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563646" w14:textId="6FCD4C34" w:rsidR="00BE5E43" w:rsidRDefault="00BE5E43" w:rsidP="00093FFB">
      <w:pPr>
        <w:spacing w:line="360" w:lineRule="atLeast"/>
        <w:rPr>
          <w:rFonts w:ascii="Arial" w:hAnsi="Arial"/>
          <w:b/>
          <w:bCs/>
          <w:sz w:val="36"/>
          <w:szCs w:val="36"/>
          <w:lang w:eastAsia="en-US"/>
        </w:rPr>
      </w:pPr>
      <w:r>
        <w:rPr>
          <w:rFonts w:ascii="Arial" w:hAnsi="Arial"/>
          <w:b/>
          <w:bCs/>
          <w:sz w:val="36"/>
          <w:szCs w:val="36"/>
          <w:lang w:eastAsia="en-US"/>
        </w:rPr>
        <w:t xml:space="preserve">Pelletheizung: </w:t>
      </w:r>
      <w:r w:rsidR="00494C49" w:rsidRPr="00494C49">
        <w:rPr>
          <w:rFonts w:ascii="Arial" w:hAnsi="Arial"/>
          <w:b/>
          <w:bCs/>
          <w:sz w:val="36"/>
          <w:szCs w:val="36"/>
          <w:lang w:eastAsia="en-US"/>
        </w:rPr>
        <w:t>Asche</w:t>
      </w:r>
      <w:r w:rsidR="00222A53">
        <w:rPr>
          <w:rFonts w:ascii="Arial" w:hAnsi="Arial"/>
          <w:b/>
          <w:bCs/>
          <w:sz w:val="36"/>
          <w:szCs w:val="36"/>
          <w:lang w:eastAsia="en-US"/>
        </w:rPr>
        <w:t>entleerung</w:t>
      </w:r>
      <w:r w:rsidR="00494C49" w:rsidRPr="00494C49">
        <w:rPr>
          <w:rFonts w:ascii="Arial" w:hAnsi="Arial"/>
          <w:b/>
          <w:bCs/>
          <w:sz w:val="36"/>
          <w:szCs w:val="36"/>
          <w:lang w:eastAsia="en-US"/>
        </w:rPr>
        <w:t xml:space="preserve"> </w:t>
      </w:r>
      <w:r w:rsidR="007300E8">
        <w:rPr>
          <w:rFonts w:ascii="Arial" w:hAnsi="Arial"/>
          <w:b/>
          <w:bCs/>
          <w:sz w:val="36"/>
          <w:szCs w:val="36"/>
          <w:lang w:eastAsia="en-US"/>
        </w:rPr>
        <w:t>staubfrei und bequem</w:t>
      </w:r>
    </w:p>
    <w:p w14:paraId="2F32A6E7" w14:textId="39EA9399" w:rsidR="00A35616" w:rsidRDefault="00D10B5D" w:rsidP="00AC141C">
      <w:pPr>
        <w:spacing w:line="360" w:lineRule="atLeast"/>
        <w:rPr>
          <w:rFonts w:ascii="Arial" w:hAnsi="Arial"/>
          <w:bCs/>
          <w:sz w:val="36"/>
          <w:szCs w:val="36"/>
          <w:lang w:eastAsia="en-US"/>
        </w:rPr>
      </w:pPr>
      <w:r>
        <w:rPr>
          <w:rFonts w:ascii="Arial" w:hAnsi="Arial"/>
          <w:bCs/>
          <w:sz w:val="36"/>
          <w:szCs w:val="36"/>
          <w:lang w:eastAsia="en-US"/>
        </w:rPr>
        <w:t>Zubehör</w:t>
      </w:r>
      <w:r w:rsidR="007300E8">
        <w:rPr>
          <w:rFonts w:ascii="Arial" w:hAnsi="Arial"/>
          <w:bCs/>
          <w:sz w:val="36"/>
          <w:szCs w:val="36"/>
          <w:lang w:eastAsia="en-US"/>
        </w:rPr>
        <w:t xml:space="preserve">-Set </w:t>
      </w:r>
      <w:r w:rsidR="00813D82">
        <w:rPr>
          <w:rFonts w:ascii="Arial" w:hAnsi="Arial"/>
          <w:bCs/>
          <w:sz w:val="36"/>
          <w:szCs w:val="36"/>
          <w:lang w:eastAsia="en-US"/>
        </w:rPr>
        <w:t>sorgt für hohen Komfort</w:t>
      </w:r>
    </w:p>
    <w:p w14:paraId="11A07E2D" w14:textId="5054096F" w:rsidR="001E3A71" w:rsidRDefault="007300E8" w:rsidP="00AC141C">
      <w:pPr>
        <w:spacing w:line="360" w:lineRule="atLeast"/>
        <w:rPr>
          <w:rFonts w:ascii="Arial" w:hAnsi="Arial"/>
          <w:b/>
          <w:bCs/>
          <w:sz w:val="20"/>
        </w:rPr>
      </w:pPr>
      <w:r>
        <w:rPr>
          <w:rFonts w:ascii="Arial" w:hAnsi="Arial"/>
          <w:b/>
          <w:bCs/>
          <w:sz w:val="20"/>
        </w:rPr>
        <w:t>Mit dem</w:t>
      </w:r>
      <w:r w:rsidR="0060601B">
        <w:rPr>
          <w:rFonts w:ascii="Arial" w:hAnsi="Arial"/>
          <w:b/>
          <w:bCs/>
          <w:sz w:val="20"/>
        </w:rPr>
        <w:t xml:space="preserve"> </w:t>
      </w:r>
      <w:r w:rsidR="00BE5E43" w:rsidRPr="00873652">
        <w:rPr>
          <w:rFonts w:ascii="Arial" w:hAnsi="Arial"/>
          <w:b/>
          <w:bCs/>
          <w:color w:val="auto"/>
          <w:sz w:val="20"/>
        </w:rPr>
        <w:t>Komfort-</w:t>
      </w:r>
      <w:r w:rsidR="00BE5E43" w:rsidRPr="00BE5E43">
        <w:rPr>
          <w:rFonts w:ascii="Arial" w:hAnsi="Arial"/>
          <w:b/>
          <w:bCs/>
          <w:sz w:val="20"/>
        </w:rPr>
        <w:t>Asche</w:t>
      </w:r>
      <w:r>
        <w:rPr>
          <w:rFonts w:ascii="Arial" w:hAnsi="Arial"/>
          <w:b/>
          <w:bCs/>
          <w:sz w:val="20"/>
        </w:rPr>
        <w:t>-Set</w:t>
      </w:r>
      <w:r w:rsidR="00BE5E43" w:rsidRPr="00BE5E43">
        <w:rPr>
          <w:rFonts w:ascii="Arial" w:hAnsi="Arial"/>
          <w:b/>
          <w:bCs/>
          <w:sz w:val="20"/>
        </w:rPr>
        <w:t xml:space="preserve"> </w:t>
      </w:r>
      <w:r w:rsidR="0060601B">
        <w:rPr>
          <w:rFonts w:ascii="Arial" w:hAnsi="Arial"/>
          <w:b/>
          <w:bCs/>
          <w:sz w:val="20"/>
        </w:rPr>
        <w:t xml:space="preserve">bietet ÖkoFEN </w:t>
      </w:r>
      <w:r w:rsidR="00DF399C">
        <w:rPr>
          <w:rFonts w:ascii="Arial" w:hAnsi="Arial"/>
          <w:b/>
          <w:bCs/>
          <w:sz w:val="20"/>
        </w:rPr>
        <w:t>ein</w:t>
      </w:r>
      <w:r w:rsidR="00222A53">
        <w:rPr>
          <w:rFonts w:ascii="Arial" w:hAnsi="Arial"/>
          <w:b/>
          <w:bCs/>
          <w:sz w:val="20"/>
        </w:rPr>
        <w:t>e</w:t>
      </w:r>
      <w:r w:rsidR="00DF399C">
        <w:rPr>
          <w:rFonts w:ascii="Arial" w:hAnsi="Arial"/>
          <w:b/>
          <w:bCs/>
          <w:sz w:val="20"/>
        </w:rPr>
        <w:t xml:space="preserve"> </w:t>
      </w:r>
      <w:r w:rsidR="004C4053">
        <w:rPr>
          <w:rFonts w:ascii="Arial" w:hAnsi="Arial"/>
          <w:b/>
          <w:bCs/>
          <w:sz w:val="20"/>
        </w:rPr>
        <w:t xml:space="preserve">weitere </w:t>
      </w:r>
      <w:r w:rsidR="0060601B">
        <w:rPr>
          <w:rFonts w:ascii="Arial" w:hAnsi="Arial"/>
          <w:b/>
          <w:bCs/>
          <w:sz w:val="20"/>
        </w:rPr>
        <w:t xml:space="preserve">clevere </w:t>
      </w:r>
      <w:r w:rsidR="00222A53">
        <w:rPr>
          <w:rFonts w:ascii="Arial" w:hAnsi="Arial"/>
          <w:b/>
          <w:bCs/>
          <w:sz w:val="20"/>
        </w:rPr>
        <w:t>Option</w:t>
      </w:r>
      <w:r w:rsidR="000C47A8">
        <w:rPr>
          <w:rFonts w:ascii="Arial" w:hAnsi="Arial"/>
          <w:b/>
          <w:bCs/>
          <w:sz w:val="20"/>
        </w:rPr>
        <w:t>, die den Komfort einer Pelletheizung erhöht.</w:t>
      </w:r>
      <w:r w:rsidR="0060601B">
        <w:rPr>
          <w:rFonts w:ascii="Arial" w:hAnsi="Arial"/>
          <w:b/>
          <w:bCs/>
          <w:sz w:val="20"/>
        </w:rPr>
        <w:t xml:space="preserve"> </w:t>
      </w:r>
      <w:r w:rsidR="00222A53">
        <w:rPr>
          <w:rFonts w:ascii="Arial" w:hAnsi="Arial"/>
          <w:b/>
          <w:bCs/>
          <w:sz w:val="20"/>
        </w:rPr>
        <w:t xml:space="preserve">Mit </w:t>
      </w:r>
      <w:r>
        <w:rPr>
          <w:rFonts w:ascii="Arial" w:hAnsi="Arial"/>
          <w:b/>
          <w:bCs/>
          <w:sz w:val="20"/>
        </w:rPr>
        <w:t>wenigen</w:t>
      </w:r>
      <w:r w:rsidR="00F64E35">
        <w:rPr>
          <w:rFonts w:ascii="Arial" w:hAnsi="Arial"/>
          <w:b/>
          <w:bCs/>
          <w:sz w:val="20"/>
        </w:rPr>
        <w:t xml:space="preserve"> Handgriffe</w:t>
      </w:r>
      <w:r w:rsidR="00222A53">
        <w:rPr>
          <w:rFonts w:ascii="Arial" w:hAnsi="Arial"/>
          <w:b/>
          <w:bCs/>
          <w:sz w:val="20"/>
        </w:rPr>
        <w:t xml:space="preserve">n </w:t>
      </w:r>
      <w:r w:rsidR="00A90D69">
        <w:rPr>
          <w:rFonts w:ascii="Arial" w:hAnsi="Arial"/>
          <w:b/>
          <w:bCs/>
          <w:sz w:val="20"/>
        </w:rPr>
        <w:t xml:space="preserve">kann </w:t>
      </w:r>
      <w:r w:rsidR="00D10B5D">
        <w:rPr>
          <w:rFonts w:ascii="Arial" w:hAnsi="Arial"/>
          <w:b/>
          <w:bCs/>
          <w:sz w:val="20"/>
        </w:rPr>
        <w:t xml:space="preserve">die </w:t>
      </w:r>
      <w:r w:rsidR="006008EF">
        <w:rPr>
          <w:rFonts w:ascii="Arial" w:hAnsi="Arial"/>
          <w:b/>
          <w:bCs/>
          <w:sz w:val="20"/>
        </w:rPr>
        <w:t xml:space="preserve">anfallende </w:t>
      </w:r>
      <w:r w:rsidR="00D10B5D">
        <w:rPr>
          <w:rFonts w:ascii="Arial" w:hAnsi="Arial"/>
          <w:b/>
          <w:bCs/>
          <w:sz w:val="20"/>
        </w:rPr>
        <w:t>Asche</w:t>
      </w:r>
      <w:r w:rsidR="00C25364">
        <w:rPr>
          <w:rFonts w:ascii="Arial" w:hAnsi="Arial"/>
          <w:b/>
          <w:bCs/>
          <w:sz w:val="20"/>
        </w:rPr>
        <w:t xml:space="preserve"> </w:t>
      </w:r>
      <w:r w:rsidR="00A90D69">
        <w:rPr>
          <w:rFonts w:ascii="Arial" w:hAnsi="Arial"/>
          <w:b/>
          <w:bCs/>
          <w:sz w:val="20"/>
        </w:rPr>
        <w:t>bequem und</w:t>
      </w:r>
      <w:r w:rsidR="00F64E35">
        <w:rPr>
          <w:rFonts w:ascii="Arial" w:hAnsi="Arial"/>
          <w:b/>
          <w:bCs/>
          <w:sz w:val="20"/>
        </w:rPr>
        <w:t xml:space="preserve"> </w:t>
      </w:r>
      <w:r w:rsidR="00A90D69">
        <w:rPr>
          <w:rFonts w:ascii="Arial" w:hAnsi="Arial"/>
          <w:b/>
          <w:bCs/>
          <w:sz w:val="20"/>
        </w:rPr>
        <w:t xml:space="preserve">staubfrei </w:t>
      </w:r>
      <w:r w:rsidR="00813D82">
        <w:rPr>
          <w:rFonts w:ascii="Arial" w:hAnsi="Arial"/>
          <w:b/>
          <w:bCs/>
          <w:sz w:val="20"/>
        </w:rPr>
        <w:t>entnommen werden</w:t>
      </w:r>
      <w:r w:rsidR="00F64E35">
        <w:rPr>
          <w:rFonts w:ascii="Arial" w:hAnsi="Arial"/>
          <w:b/>
          <w:bCs/>
          <w:sz w:val="20"/>
        </w:rPr>
        <w:t>. Und das</w:t>
      </w:r>
      <w:r w:rsidR="00E8471B">
        <w:rPr>
          <w:rFonts w:ascii="Arial" w:hAnsi="Arial"/>
          <w:b/>
          <w:bCs/>
          <w:sz w:val="20"/>
        </w:rPr>
        <w:t>,</w:t>
      </w:r>
      <w:r w:rsidR="00F64E35">
        <w:rPr>
          <w:rFonts w:ascii="Arial" w:hAnsi="Arial"/>
          <w:b/>
          <w:bCs/>
          <w:sz w:val="20"/>
        </w:rPr>
        <w:t xml:space="preserve"> je nach Heizverhalten</w:t>
      </w:r>
      <w:r w:rsidR="00E8471B">
        <w:rPr>
          <w:rFonts w:ascii="Arial" w:hAnsi="Arial"/>
          <w:b/>
          <w:bCs/>
          <w:sz w:val="20"/>
        </w:rPr>
        <w:t>,</w:t>
      </w:r>
      <w:r w:rsidR="00222A53">
        <w:rPr>
          <w:rFonts w:ascii="Arial" w:hAnsi="Arial"/>
          <w:b/>
          <w:bCs/>
          <w:sz w:val="20"/>
        </w:rPr>
        <w:t xml:space="preserve"> nur ein- bis </w:t>
      </w:r>
      <w:r>
        <w:rPr>
          <w:rFonts w:ascii="Arial" w:hAnsi="Arial"/>
          <w:b/>
          <w:bCs/>
          <w:sz w:val="20"/>
        </w:rPr>
        <w:t>drei</w:t>
      </w:r>
      <w:r w:rsidR="00222A53">
        <w:rPr>
          <w:rFonts w:ascii="Arial" w:hAnsi="Arial"/>
          <w:b/>
          <w:bCs/>
          <w:sz w:val="20"/>
        </w:rPr>
        <w:t>mal im Jahr.</w:t>
      </w:r>
    </w:p>
    <w:p w14:paraId="32194C67" w14:textId="77777777" w:rsidR="005413AA" w:rsidRDefault="005413AA" w:rsidP="00AC141C">
      <w:pPr>
        <w:spacing w:line="360" w:lineRule="atLeast"/>
        <w:rPr>
          <w:rFonts w:ascii="Arial" w:hAnsi="Arial"/>
          <w:b/>
          <w:bCs/>
          <w:sz w:val="20"/>
        </w:rPr>
      </w:pPr>
    </w:p>
    <w:p w14:paraId="2A1A6EEF" w14:textId="726C8656" w:rsidR="00F370DB" w:rsidRDefault="006B3199" w:rsidP="006848B9">
      <w:pPr>
        <w:spacing w:line="360" w:lineRule="atLeast"/>
        <w:rPr>
          <w:rFonts w:ascii="Arial" w:hAnsi="Arial"/>
          <w:sz w:val="20"/>
          <w:lang w:val="de-AT"/>
        </w:rPr>
      </w:pPr>
      <w:proofErr w:type="spellStart"/>
      <w:r w:rsidRPr="00761D0E">
        <w:rPr>
          <w:rFonts w:ascii="Arial" w:hAnsi="Arial"/>
          <w:i/>
          <w:sz w:val="20"/>
          <w:lang w:val="de-AT"/>
        </w:rPr>
        <w:t>Mickhausen</w:t>
      </w:r>
      <w:proofErr w:type="spellEnd"/>
      <w:r w:rsidRPr="00761D0E">
        <w:rPr>
          <w:rFonts w:ascii="Arial" w:hAnsi="Arial"/>
          <w:i/>
          <w:sz w:val="20"/>
          <w:lang w:val="de-AT"/>
        </w:rPr>
        <w:t xml:space="preserve">, </w:t>
      </w:r>
      <w:r w:rsidR="006626D7">
        <w:rPr>
          <w:rFonts w:ascii="Arial" w:hAnsi="Arial"/>
          <w:i/>
          <w:sz w:val="20"/>
          <w:lang w:val="de-AT"/>
        </w:rPr>
        <w:t>18</w:t>
      </w:r>
      <w:r w:rsidRPr="00761D0E">
        <w:rPr>
          <w:rFonts w:ascii="Arial" w:hAnsi="Arial"/>
          <w:i/>
          <w:sz w:val="20"/>
          <w:lang w:val="de-AT"/>
        </w:rPr>
        <w:t xml:space="preserve">. </w:t>
      </w:r>
      <w:r w:rsidR="006848B9">
        <w:rPr>
          <w:rFonts w:ascii="Arial" w:hAnsi="Arial"/>
          <w:i/>
          <w:sz w:val="20"/>
          <w:lang w:val="de-AT"/>
        </w:rPr>
        <w:t>Febr</w:t>
      </w:r>
      <w:r w:rsidR="007300E8">
        <w:rPr>
          <w:rFonts w:ascii="Arial" w:hAnsi="Arial"/>
          <w:i/>
          <w:sz w:val="20"/>
          <w:lang w:val="de-AT"/>
        </w:rPr>
        <w:t>uar</w:t>
      </w:r>
      <w:r w:rsidRPr="00761D0E">
        <w:rPr>
          <w:rFonts w:ascii="Arial" w:hAnsi="Arial"/>
          <w:i/>
          <w:sz w:val="20"/>
          <w:lang w:val="de-AT"/>
        </w:rPr>
        <w:t xml:space="preserve"> 20</w:t>
      </w:r>
      <w:r w:rsidR="00873340">
        <w:rPr>
          <w:rFonts w:ascii="Arial" w:hAnsi="Arial"/>
          <w:i/>
          <w:sz w:val="20"/>
          <w:lang w:val="de-AT"/>
        </w:rPr>
        <w:t>20</w:t>
      </w:r>
      <w:r w:rsidRPr="00761D0E">
        <w:rPr>
          <w:rFonts w:ascii="Arial" w:hAnsi="Arial"/>
          <w:i/>
          <w:sz w:val="20"/>
          <w:lang w:val="de-AT"/>
        </w:rPr>
        <w:t xml:space="preserve"> (</w:t>
      </w:r>
      <w:proofErr w:type="spellStart"/>
      <w:r w:rsidRPr="00761D0E">
        <w:rPr>
          <w:rFonts w:ascii="Arial" w:hAnsi="Arial"/>
          <w:i/>
          <w:sz w:val="20"/>
          <w:lang w:val="de-AT"/>
        </w:rPr>
        <w:t>prc</w:t>
      </w:r>
      <w:proofErr w:type="spellEnd"/>
      <w:r w:rsidRPr="00761D0E">
        <w:rPr>
          <w:rFonts w:ascii="Arial" w:hAnsi="Arial"/>
          <w:i/>
          <w:sz w:val="20"/>
          <w:lang w:val="de-AT"/>
        </w:rPr>
        <w:t xml:space="preserve">) </w:t>
      </w:r>
      <w:r>
        <w:rPr>
          <w:rFonts w:ascii="Arial" w:hAnsi="Arial"/>
          <w:sz w:val="20"/>
          <w:lang w:val="de-AT"/>
        </w:rPr>
        <w:t>–</w:t>
      </w:r>
      <w:r w:rsidR="00DE5572">
        <w:rPr>
          <w:rFonts w:ascii="Arial" w:hAnsi="Arial"/>
          <w:sz w:val="20"/>
          <w:lang w:val="de-AT"/>
        </w:rPr>
        <w:t xml:space="preserve"> </w:t>
      </w:r>
      <w:r w:rsidR="00E8471B" w:rsidRPr="00E8471B">
        <w:rPr>
          <w:rFonts w:ascii="Arial" w:hAnsi="Arial"/>
          <w:sz w:val="20"/>
          <w:lang w:val="de-AT"/>
        </w:rPr>
        <w:t xml:space="preserve">Moderne Pelletheizungen funktionieren </w:t>
      </w:r>
      <w:r w:rsidR="00C25364">
        <w:rPr>
          <w:rFonts w:ascii="Arial" w:hAnsi="Arial"/>
          <w:sz w:val="20"/>
          <w:lang w:val="de-AT"/>
        </w:rPr>
        <w:t>voll</w:t>
      </w:r>
      <w:r w:rsidR="00E8471B" w:rsidRPr="00E8471B">
        <w:rPr>
          <w:rFonts w:ascii="Arial" w:hAnsi="Arial"/>
          <w:sz w:val="20"/>
          <w:lang w:val="de-AT"/>
        </w:rPr>
        <w:t xml:space="preserve">automatisch. </w:t>
      </w:r>
      <w:r w:rsidR="00F370DB">
        <w:rPr>
          <w:rFonts w:ascii="Arial" w:hAnsi="Arial"/>
          <w:sz w:val="20"/>
          <w:lang w:val="de-AT"/>
        </w:rPr>
        <w:t xml:space="preserve">Auch die Asche wird mittels moderner Technik aus dem Brennraum entfernt. </w:t>
      </w:r>
      <w:r w:rsidR="006848B9" w:rsidRPr="006848B9">
        <w:rPr>
          <w:rFonts w:ascii="Arial" w:hAnsi="Arial"/>
          <w:sz w:val="20"/>
          <w:lang w:val="de-AT"/>
        </w:rPr>
        <w:t>ÖkoFEN Pelletkessel</w:t>
      </w:r>
      <w:r w:rsidR="00F370DB">
        <w:rPr>
          <w:rFonts w:ascii="Arial" w:hAnsi="Arial"/>
          <w:sz w:val="20"/>
          <w:lang w:val="de-AT"/>
        </w:rPr>
        <w:t xml:space="preserve"> verfügen dazu serienmäßig über eine</w:t>
      </w:r>
      <w:r w:rsidR="00CD0C3A" w:rsidRPr="00CD0C3A">
        <w:rPr>
          <w:rFonts w:ascii="Arial" w:hAnsi="Arial"/>
          <w:sz w:val="20"/>
          <w:lang w:val="de-AT"/>
        </w:rPr>
        <w:t xml:space="preserve"> </w:t>
      </w:r>
      <w:r w:rsidR="006008EF">
        <w:rPr>
          <w:rFonts w:ascii="Arial" w:hAnsi="Arial"/>
          <w:sz w:val="20"/>
          <w:lang w:val="de-AT"/>
        </w:rPr>
        <w:t>A</w:t>
      </w:r>
      <w:r w:rsidR="00C25364">
        <w:rPr>
          <w:rFonts w:ascii="Arial" w:hAnsi="Arial"/>
          <w:sz w:val="20"/>
          <w:lang w:val="de-AT"/>
        </w:rPr>
        <w:t>u</w:t>
      </w:r>
      <w:r w:rsidR="00F370DB">
        <w:rPr>
          <w:rFonts w:ascii="Arial" w:hAnsi="Arial"/>
          <w:sz w:val="20"/>
          <w:lang w:val="de-AT"/>
        </w:rPr>
        <w:t>stragung, die d</w:t>
      </w:r>
      <w:r w:rsidR="00CD0C3A" w:rsidRPr="006848B9">
        <w:rPr>
          <w:rFonts w:ascii="Arial" w:hAnsi="Arial"/>
          <w:sz w:val="20"/>
          <w:lang w:val="de-AT"/>
        </w:rPr>
        <w:t xml:space="preserve">ie Asche in </w:t>
      </w:r>
      <w:r w:rsidR="00F370DB">
        <w:rPr>
          <w:rFonts w:ascii="Arial" w:hAnsi="Arial"/>
          <w:sz w:val="20"/>
          <w:lang w:val="de-AT"/>
        </w:rPr>
        <w:t>eine</w:t>
      </w:r>
      <w:r w:rsidR="00CD0C3A" w:rsidRPr="006848B9">
        <w:rPr>
          <w:rFonts w:ascii="Arial" w:hAnsi="Arial"/>
          <w:sz w:val="20"/>
          <w:lang w:val="de-AT"/>
        </w:rPr>
        <w:t xml:space="preserve"> innenliegende </w:t>
      </w:r>
      <w:r w:rsidR="00C25364">
        <w:rPr>
          <w:rFonts w:ascii="Arial" w:hAnsi="Arial"/>
          <w:sz w:val="20"/>
          <w:lang w:val="de-AT"/>
        </w:rPr>
        <w:t xml:space="preserve">Box transportiert. Dort werden die Rückstände </w:t>
      </w:r>
      <w:r w:rsidR="00CD0C3A" w:rsidRPr="006848B9">
        <w:rPr>
          <w:rFonts w:ascii="Arial" w:hAnsi="Arial"/>
          <w:sz w:val="20"/>
          <w:lang w:val="de-AT"/>
        </w:rPr>
        <w:t>gesam</w:t>
      </w:r>
      <w:r w:rsidR="00F370DB">
        <w:rPr>
          <w:rFonts w:ascii="Arial" w:hAnsi="Arial"/>
          <w:sz w:val="20"/>
          <w:lang w:val="de-AT"/>
        </w:rPr>
        <w:t xml:space="preserve">melt und zusätzlich verdichtet, wodurch </w:t>
      </w:r>
      <w:r w:rsidR="00CD0C3A" w:rsidRPr="006848B9">
        <w:rPr>
          <w:rFonts w:ascii="Arial" w:hAnsi="Arial"/>
          <w:sz w:val="20"/>
          <w:lang w:val="de-AT"/>
        </w:rPr>
        <w:t>sich der Leerungszyklus auf nur noch ein- bis dreimal im Jahr</w:t>
      </w:r>
      <w:r w:rsidR="00F370DB">
        <w:rPr>
          <w:rFonts w:ascii="Arial" w:hAnsi="Arial"/>
          <w:sz w:val="20"/>
          <w:lang w:val="de-AT"/>
        </w:rPr>
        <w:t xml:space="preserve"> reduziert</w:t>
      </w:r>
      <w:r w:rsidR="00CD0C3A" w:rsidRPr="006848B9">
        <w:rPr>
          <w:rFonts w:ascii="Arial" w:hAnsi="Arial"/>
          <w:sz w:val="20"/>
          <w:lang w:val="de-AT"/>
        </w:rPr>
        <w:t>. Die Kesselsteuerung informiert rechtzeitig, w</w:t>
      </w:r>
      <w:r w:rsidR="00F370DB">
        <w:rPr>
          <w:rFonts w:ascii="Arial" w:hAnsi="Arial"/>
          <w:sz w:val="20"/>
          <w:lang w:val="de-AT"/>
        </w:rPr>
        <w:t xml:space="preserve">enn </w:t>
      </w:r>
      <w:r w:rsidR="00C25364">
        <w:rPr>
          <w:rFonts w:ascii="Arial" w:hAnsi="Arial"/>
          <w:sz w:val="20"/>
          <w:lang w:val="de-AT"/>
        </w:rPr>
        <w:t xml:space="preserve">die Box voll ist. </w:t>
      </w:r>
      <w:r w:rsidR="006848B9" w:rsidRPr="006848B9">
        <w:rPr>
          <w:rFonts w:ascii="Arial" w:hAnsi="Arial"/>
          <w:sz w:val="20"/>
          <w:lang w:val="de-AT"/>
        </w:rPr>
        <w:t xml:space="preserve">Da </w:t>
      </w:r>
      <w:r w:rsidR="00F370DB">
        <w:rPr>
          <w:rFonts w:ascii="Arial" w:hAnsi="Arial"/>
          <w:sz w:val="20"/>
          <w:lang w:val="de-AT"/>
        </w:rPr>
        <w:t xml:space="preserve">ÖkoFEN </w:t>
      </w:r>
      <w:r w:rsidR="009C3A0F">
        <w:rPr>
          <w:rFonts w:ascii="Arial" w:hAnsi="Arial"/>
          <w:sz w:val="20"/>
          <w:lang w:val="de-AT"/>
        </w:rPr>
        <w:t>Pelletheizungen</w:t>
      </w:r>
      <w:r w:rsidR="006848B9" w:rsidRPr="006848B9">
        <w:rPr>
          <w:rFonts w:ascii="Arial" w:hAnsi="Arial"/>
          <w:sz w:val="20"/>
          <w:lang w:val="de-AT"/>
        </w:rPr>
        <w:t xml:space="preserve"> über einen großzügig dimensionierten Zugang verfügen, kann die </w:t>
      </w:r>
      <w:r w:rsidR="00F370DB">
        <w:rPr>
          <w:rFonts w:ascii="Arial" w:hAnsi="Arial"/>
          <w:sz w:val="20"/>
          <w:lang w:val="de-AT"/>
        </w:rPr>
        <w:t>Ascheb</w:t>
      </w:r>
      <w:r w:rsidR="006848B9" w:rsidRPr="006848B9">
        <w:rPr>
          <w:rFonts w:ascii="Arial" w:hAnsi="Arial"/>
          <w:sz w:val="20"/>
          <w:lang w:val="de-AT"/>
        </w:rPr>
        <w:t>ox problemlos entnommen und entleert werden. Der Betreiber muss weder den Brennraum öffnen noch</w:t>
      </w:r>
      <w:r w:rsidR="00F370DB">
        <w:rPr>
          <w:rFonts w:ascii="Arial" w:hAnsi="Arial"/>
          <w:sz w:val="20"/>
          <w:lang w:val="de-AT"/>
        </w:rPr>
        <w:t xml:space="preserve"> diesen</w:t>
      </w:r>
      <w:r w:rsidR="006848B9" w:rsidRPr="006848B9">
        <w:rPr>
          <w:rFonts w:ascii="Arial" w:hAnsi="Arial"/>
          <w:sz w:val="20"/>
          <w:lang w:val="de-AT"/>
        </w:rPr>
        <w:t xml:space="preserve"> reinigen, da alle Kessel mit einer automatischen Reinigungseinrichtung ausgestattet sind.</w:t>
      </w:r>
      <w:r w:rsidR="006848B9">
        <w:rPr>
          <w:rFonts w:ascii="Arial" w:hAnsi="Arial"/>
          <w:sz w:val="20"/>
          <w:lang w:val="de-AT"/>
        </w:rPr>
        <w:t xml:space="preserve"> </w:t>
      </w:r>
      <w:r w:rsidR="00F370DB">
        <w:rPr>
          <w:rFonts w:ascii="Arial" w:hAnsi="Arial"/>
          <w:sz w:val="20"/>
          <w:lang w:val="de-AT"/>
        </w:rPr>
        <w:t xml:space="preserve">Ein neu entwickeltes </w:t>
      </w:r>
      <w:r w:rsidR="00873652" w:rsidRPr="00873652">
        <w:rPr>
          <w:rFonts w:ascii="Arial" w:hAnsi="Arial"/>
          <w:color w:val="auto"/>
          <w:sz w:val="20"/>
          <w:lang w:val="de-AT"/>
        </w:rPr>
        <w:t>Komfort</w:t>
      </w:r>
      <w:r w:rsidR="00F370DB">
        <w:rPr>
          <w:rFonts w:ascii="Arial" w:hAnsi="Arial"/>
          <w:sz w:val="20"/>
          <w:lang w:val="de-AT"/>
        </w:rPr>
        <w:t>-Asche-</w:t>
      </w:r>
      <w:r w:rsidR="006848B9" w:rsidRPr="006848B9">
        <w:rPr>
          <w:rFonts w:ascii="Arial" w:hAnsi="Arial"/>
          <w:sz w:val="20"/>
          <w:lang w:val="de-AT"/>
        </w:rPr>
        <w:t xml:space="preserve">Set </w:t>
      </w:r>
      <w:r w:rsidR="00F370DB">
        <w:rPr>
          <w:rFonts w:ascii="Arial" w:hAnsi="Arial"/>
          <w:sz w:val="20"/>
          <w:lang w:val="de-AT"/>
        </w:rPr>
        <w:t xml:space="preserve">macht nun auch die abschließende Entsorgung der Asche bequem und staubfrei. </w:t>
      </w:r>
    </w:p>
    <w:p w14:paraId="44F49D3C" w14:textId="77777777" w:rsidR="009D4875" w:rsidRDefault="009D4875" w:rsidP="006848B9">
      <w:pPr>
        <w:spacing w:line="360" w:lineRule="atLeast"/>
        <w:rPr>
          <w:rFonts w:ascii="Arial" w:hAnsi="Arial"/>
          <w:sz w:val="20"/>
          <w:lang w:val="de-AT"/>
        </w:rPr>
      </w:pPr>
    </w:p>
    <w:p w14:paraId="2AF20530" w14:textId="212C73E6" w:rsidR="00F370DB" w:rsidRDefault="00F370DB" w:rsidP="006848B9">
      <w:pPr>
        <w:spacing w:line="360" w:lineRule="atLeast"/>
        <w:rPr>
          <w:rFonts w:ascii="Arial" w:hAnsi="Arial"/>
          <w:sz w:val="20"/>
          <w:lang w:val="de-AT"/>
        </w:rPr>
      </w:pPr>
      <w:r>
        <w:rPr>
          <w:rFonts w:ascii="Arial" w:hAnsi="Arial"/>
          <w:sz w:val="20"/>
          <w:lang w:val="de-AT"/>
        </w:rPr>
        <w:t xml:space="preserve">Das Set </w:t>
      </w:r>
      <w:r w:rsidR="006848B9" w:rsidRPr="006848B9">
        <w:rPr>
          <w:rFonts w:ascii="Arial" w:hAnsi="Arial"/>
          <w:sz w:val="20"/>
          <w:lang w:val="de-AT"/>
        </w:rPr>
        <w:t xml:space="preserve">besteht aus einem </w:t>
      </w:r>
      <w:r w:rsidR="00C25364">
        <w:rPr>
          <w:rFonts w:ascii="Arial" w:hAnsi="Arial"/>
          <w:sz w:val="20"/>
          <w:lang w:val="de-AT"/>
        </w:rPr>
        <w:t>B</w:t>
      </w:r>
      <w:r w:rsidR="006848B9" w:rsidRPr="006848B9">
        <w:rPr>
          <w:rFonts w:ascii="Arial" w:hAnsi="Arial"/>
          <w:sz w:val="20"/>
          <w:lang w:val="de-AT"/>
        </w:rPr>
        <w:t>ehälter mit speziell entwickeltem Deckel</w:t>
      </w:r>
      <w:r>
        <w:rPr>
          <w:rFonts w:ascii="Arial" w:hAnsi="Arial"/>
          <w:sz w:val="20"/>
          <w:lang w:val="de-AT"/>
        </w:rPr>
        <w:t xml:space="preserve"> und kompostierbaren Maisstärkeb</w:t>
      </w:r>
      <w:r w:rsidR="006848B9" w:rsidRPr="006848B9">
        <w:rPr>
          <w:rFonts w:ascii="Arial" w:hAnsi="Arial"/>
          <w:sz w:val="20"/>
          <w:lang w:val="de-AT"/>
        </w:rPr>
        <w:t xml:space="preserve">euteln. </w:t>
      </w:r>
      <w:r w:rsidR="00C25364">
        <w:rPr>
          <w:rFonts w:ascii="Arial" w:hAnsi="Arial"/>
          <w:sz w:val="20"/>
          <w:lang w:val="de-AT"/>
        </w:rPr>
        <w:t xml:space="preserve">Ist die Box voll, kann sie mit nur wenigen Handgriffen geleert werden. </w:t>
      </w:r>
      <w:r w:rsidR="000852BB">
        <w:rPr>
          <w:rFonts w:ascii="Arial" w:hAnsi="Arial"/>
          <w:sz w:val="20"/>
          <w:lang w:val="de-AT"/>
        </w:rPr>
        <w:t>D</w:t>
      </w:r>
      <w:r w:rsidR="00C25364">
        <w:rPr>
          <w:rFonts w:ascii="Arial" w:hAnsi="Arial"/>
          <w:sz w:val="20"/>
          <w:lang w:val="de-AT"/>
        </w:rPr>
        <w:t xml:space="preserve">azu wird der </w:t>
      </w:r>
      <w:r w:rsidR="006848B9" w:rsidRPr="006848B9">
        <w:rPr>
          <w:rFonts w:ascii="Arial" w:hAnsi="Arial"/>
          <w:sz w:val="20"/>
          <w:lang w:val="de-AT"/>
        </w:rPr>
        <w:t xml:space="preserve">Deckel auf die Aschebox </w:t>
      </w:r>
      <w:r w:rsidR="00C25364">
        <w:rPr>
          <w:rFonts w:ascii="Arial" w:hAnsi="Arial"/>
          <w:sz w:val="20"/>
          <w:lang w:val="de-AT"/>
        </w:rPr>
        <w:t>ges</w:t>
      </w:r>
      <w:r w:rsidR="006848B9" w:rsidRPr="006848B9">
        <w:rPr>
          <w:rFonts w:ascii="Arial" w:hAnsi="Arial"/>
          <w:sz w:val="20"/>
          <w:lang w:val="de-AT"/>
        </w:rPr>
        <w:t>etz</w:t>
      </w:r>
      <w:r w:rsidR="00C25364">
        <w:rPr>
          <w:rFonts w:ascii="Arial" w:hAnsi="Arial"/>
          <w:sz w:val="20"/>
          <w:lang w:val="de-AT"/>
        </w:rPr>
        <w:t>t</w:t>
      </w:r>
      <w:r w:rsidR="000852BB">
        <w:rPr>
          <w:rFonts w:ascii="Arial" w:hAnsi="Arial"/>
          <w:sz w:val="20"/>
          <w:lang w:val="de-AT"/>
        </w:rPr>
        <w:t xml:space="preserve">, diese umgekehrt auf den </w:t>
      </w:r>
      <w:r w:rsidR="006848B9" w:rsidRPr="006848B9">
        <w:rPr>
          <w:rFonts w:ascii="Arial" w:hAnsi="Arial"/>
          <w:sz w:val="20"/>
          <w:lang w:val="de-AT"/>
        </w:rPr>
        <w:t xml:space="preserve">Behälter </w:t>
      </w:r>
      <w:r w:rsidR="00C25364">
        <w:rPr>
          <w:rFonts w:ascii="Arial" w:hAnsi="Arial"/>
          <w:sz w:val="20"/>
          <w:lang w:val="de-AT"/>
        </w:rPr>
        <w:t>ge</w:t>
      </w:r>
      <w:r w:rsidR="006848B9" w:rsidRPr="006848B9">
        <w:rPr>
          <w:rFonts w:ascii="Arial" w:hAnsi="Arial"/>
          <w:sz w:val="20"/>
          <w:lang w:val="de-AT"/>
        </w:rPr>
        <w:t>stell</w:t>
      </w:r>
      <w:r w:rsidR="00C25364">
        <w:rPr>
          <w:rFonts w:ascii="Arial" w:hAnsi="Arial"/>
          <w:sz w:val="20"/>
          <w:lang w:val="de-AT"/>
        </w:rPr>
        <w:t xml:space="preserve">t und mit nur einer </w:t>
      </w:r>
      <w:r w:rsidR="006848B9" w:rsidRPr="006848B9">
        <w:rPr>
          <w:rFonts w:ascii="Arial" w:hAnsi="Arial"/>
          <w:sz w:val="20"/>
          <w:lang w:val="de-AT"/>
        </w:rPr>
        <w:t xml:space="preserve">Hebelbewegung </w:t>
      </w:r>
      <w:r w:rsidR="00C25364">
        <w:rPr>
          <w:rFonts w:ascii="Arial" w:hAnsi="Arial"/>
          <w:sz w:val="20"/>
          <w:lang w:val="de-AT"/>
        </w:rPr>
        <w:t>ge</w:t>
      </w:r>
      <w:r w:rsidR="006848B9" w:rsidRPr="006848B9">
        <w:rPr>
          <w:rFonts w:ascii="Arial" w:hAnsi="Arial"/>
          <w:sz w:val="20"/>
          <w:lang w:val="de-AT"/>
        </w:rPr>
        <w:t>öffne</w:t>
      </w:r>
      <w:r w:rsidR="00C25364">
        <w:rPr>
          <w:rFonts w:ascii="Arial" w:hAnsi="Arial"/>
          <w:sz w:val="20"/>
          <w:lang w:val="de-AT"/>
        </w:rPr>
        <w:t xml:space="preserve">t. </w:t>
      </w:r>
      <w:r w:rsidR="00C25364">
        <w:rPr>
          <w:rFonts w:ascii="Arial" w:hAnsi="Arial"/>
          <w:sz w:val="20"/>
          <w:lang w:val="de-AT"/>
        </w:rPr>
        <w:lastRenderedPageBreak/>
        <w:t xml:space="preserve">Damit fallen die Rückstände </w:t>
      </w:r>
      <w:r w:rsidR="006848B9" w:rsidRPr="006848B9">
        <w:rPr>
          <w:rFonts w:ascii="Arial" w:hAnsi="Arial"/>
          <w:sz w:val="20"/>
          <w:lang w:val="de-AT"/>
        </w:rPr>
        <w:t>staubfrei in den</w:t>
      </w:r>
      <w:r>
        <w:rPr>
          <w:rFonts w:ascii="Arial" w:hAnsi="Arial"/>
          <w:sz w:val="20"/>
          <w:lang w:val="de-AT"/>
        </w:rPr>
        <w:t xml:space="preserve"> </w:t>
      </w:r>
      <w:r w:rsidR="007E4BDE">
        <w:rPr>
          <w:rFonts w:ascii="Arial" w:hAnsi="Arial"/>
          <w:sz w:val="20"/>
          <w:lang w:val="de-AT"/>
        </w:rPr>
        <w:t>umweltfreundlichen</w:t>
      </w:r>
      <w:r w:rsidR="002E2D25">
        <w:rPr>
          <w:rFonts w:ascii="Arial" w:hAnsi="Arial"/>
          <w:sz w:val="20"/>
          <w:lang w:val="de-AT"/>
        </w:rPr>
        <w:t xml:space="preserve"> </w:t>
      </w:r>
      <w:r>
        <w:rPr>
          <w:rFonts w:ascii="Arial" w:hAnsi="Arial"/>
          <w:sz w:val="20"/>
          <w:lang w:val="de-AT"/>
        </w:rPr>
        <w:t>Maisstärkeb</w:t>
      </w:r>
      <w:r w:rsidR="006848B9" w:rsidRPr="006848B9">
        <w:rPr>
          <w:rFonts w:ascii="Arial" w:hAnsi="Arial"/>
          <w:sz w:val="20"/>
          <w:lang w:val="de-AT"/>
        </w:rPr>
        <w:t>eutel</w:t>
      </w:r>
      <w:r w:rsidR="00C25364">
        <w:rPr>
          <w:rFonts w:ascii="Arial" w:hAnsi="Arial"/>
          <w:sz w:val="20"/>
          <w:lang w:val="de-AT"/>
        </w:rPr>
        <w:t xml:space="preserve">, der je </w:t>
      </w:r>
      <w:r w:rsidR="00C25364" w:rsidRPr="006848B9">
        <w:rPr>
          <w:rFonts w:ascii="Arial" w:hAnsi="Arial"/>
          <w:sz w:val="20"/>
          <w:lang w:val="de-AT"/>
        </w:rPr>
        <w:t>nach regionalen Vorgaben im Hausmüll oder auf dem Kompost entsorgt</w:t>
      </w:r>
      <w:r w:rsidR="00C25364">
        <w:rPr>
          <w:rFonts w:ascii="Arial" w:hAnsi="Arial"/>
          <w:sz w:val="20"/>
          <w:lang w:val="de-AT"/>
        </w:rPr>
        <w:t xml:space="preserve"> wird. </w:t>
      </w:r>
      <w:r w:rsidR="006848B9" w:rsidRPr="006848B9">
        <w:rPr>
          <w:rFonts w:ascii="Arial" w:hAnsi="Arial"/>
          <w:sz w:val="20"/>
          <w:lang w:val="de-AT"/>
        </w:rPr>
        <w:t xml:space="preserve">Anschließend wird die </w:t>
      </w:r>
      <w:r w:rsidR="00C25364">
        <w:rPr>
          <w:rFonts w:ascii="Arial" w:hAnsi="Arial"/>
          <w:sz w:val="20"/>
          <w:lang w:val="de-AT"/>
        </w:rPr>
        <w:t>B</w:t>
      </w:r>
      <w:r w:rsidR="006848B9" w:rsidRPr="006848B9">
        <w:rPr>
          <w:rFonts w:ascii="Arial" w:hAnsi="Arial"/>
          <w:sz w:val="20"/>
          <w:lang w:val="de-AT"/>
        </w:rPr>
        <w:t>ox wieder an ihren Platz</w:t>
      </w:r>
      <w:r w:rsidR="00C25364">
        <w:rPr>
          <w:rFonts w:ascii="Arial" w:hAnsi="Arial"/>
          <w:sz w:val="20"/>
          <w:lang w:val="de-AT"/>
        </w:rPr>
        <w:t xml:space="preserve"> im Kessel </w:t>
      </w:r>
      <w:r w:rsidR="006848B9" w:rsidRPr="006848B9">
        <w:rPr>
          <w:rFonts w:ascii="Arial" w:hAnsi="Arial"/>
          <w:sz w:val="20"/>
          <w:lang w:val="de-AT"/>
        </w:rPr>
        <w:t xml:space="preserve">zurückgestellt. </w:t>
      </w:r>
    </w:p>
    <w:p w14:paraId="7740D552" w14:textId="77777777" w:rsidR="009D4875" w:rsidRDefault="009D4875" w:rsidP="006848B9">
      <w:pPr>
        <w:spacing w:line="360" w:lineRule="atLeast"/>
        <w:rPr>
          <w:rFonts w:ascii="Arial" w:hAnsi="Arial"/>
          <w:sz w:val="20"/>
          <w:lang w:val="de-AT"/>
        </w:rPr>
      </w:pPr>
    </w:p>
    <w:p w14:paraId="6D0200AF" w14:textId="7E2C2FF2" w:rsidR="00C442C9" w:rsidRDefault="00873652" w:rsidP="006848B9">
      <w:pPr>
        <w:spacing w:line="360" w:lineRule="atLeast"/>
        <w:rPr>
          <w:rFonts w:ascii="Arial" w:hAnsi="Arial"/>
          <w:sz w:val="20"/>
          <w:lang w:val="de-AT"/>
        </w:rPr>
      </w:pPr>
      <w:r w:rsidRPr="00873652">
        <w:rPr>
          <w:rFonts w:ascii="Arial" w:hAnsi="Arial"/>
          <w:sz w:val="20"/>
          <w:lang w:val="de-AT"/>
        </w:rPr>
        <w:t xml:space="preserve">Mit dem </w:t>
      </w:r>
      <w:r>
        <w:rPr>
          <w:rFonts w:ascii="Arial" w:hAnsi="Arial"/>
          <w:sz w:val="20"/>
          <w:lang w:val="de-AT"/>
        </w:rPr>
        <w:t>Komfort</w:t>
      </w:r>
      <w:r w:rsidRPr="00873652">
        <w:rPr>
          <w:rFonts w:ascii="Arial" w:hAnsi="Arial"/>
          <w:sz w:val="20"/>
          <w:lang w:val="de-AT"/>
        </w:rPr>
        <w:t>-Asche-Set für Pellematic Condens, Compact und Smart XS ist die komfortable Ascheentleerung jetzt für die gesamte Produktpalette von ÖkoFEN Pelletheizungen erhältlich.</w:t>
      </w:r>
      <w:r>
        <w:rPr>
          <w:rFonts w:ascii="Arial" w:hAnsi="Arial"/>
          <w:sz w:val="20"/>
          <w:lang w:val="de-AT"/>
        </w:rPr>
        <w:t xml:space="preserve"> </w:t>
      </w:r>
      <w:r w:rsidR="00841814">
        <w:rPr>
          <w:rFonts w:ascii="Arial" w:hAnsi="Arial"/>
          <w:sz w:val="20"/>
          <w:lang w:val="de-AT"/>
        </w:rPr>
        <w:t xml:space="preserve">Zudem ist </w:t>
      </w:r>
      <w:r>
        <w:rPr>
          <w:rFonts w:ascii="Arial" w:hAnsi="Arial"/>
          <w:sz w:val="20"/>
          <w:lang w:val="de-AT"/>
        </w:rPr>
        <w:t>sie</w:t>
      </w:r>
      <w:r w:rsidR="00841814">
        <w:rPr>
          <w:rFonts w:ascii="Arial" w:hAnsi="Arial"/>
          <w:sz w:val="20"/>
          <w:lang w:val="de-AT"/>
        </w:rPr>
        <w:t xml:space="preserve"> auc</w:t>
      </w:r>
      <w:r w:rsidR="006848B9" w:rsidRPr="006848B9">
        <w:rPr>
          <w:rFonts w:ascii="Arial" w:hAnsi="Arial"/>
          <w:sz w:val="20"/>
          <w:lang w:val="de-AT"/>
        </w:rPr>
        <w:t>h</w:t>
      </w:r>
      <w:r w:rsidR="00841814">
        <w:rPr>
          <w:rFonts w:ascii="Arial" w:hAnsi="Arial"/>
          <w:sz w:val="20"/>
          <w:lang w:val="de-AT"/>
        </w:rPr>
        <w:t xml:space="preserve"> für </w:t>
      </w:r>
      <w:r w:rsidR="006848B9" w:rsidRPr="006848B9">
        <w:rPr>
          <w:rFonts w:ascii="Arial" w:hAnsi="Arial"/>
          <w:sz w:val="20"/>
          <w:lang w:val="de-AT"/>
        </w:rPr>
        <w:t xml:space="preserve">Pellematic Condens </w:t>
      </w:r>
      <w:r w:rsidR="00841814">
        <w:rPr>
          <w:rFonts w:ascii="Arial" w:hAnsi="Arial"/>
          <w:sz w:val="20"/>
          <w:lang w:val="de-AT"/>
        </w:rPr>
        <w:t xml:space="preserve">Modelle </w:t>
      </w:r>
      <w:r w:rsidR="006848B9" w:rsidRPr="006848B9">
        <w:rPr>
          <w:rFonts w:ascii="Arial" w:hAnsi="Arial"/>
          <w:sz w:val="20"/>
          <w:lang w:val="de-AT"/>
        </w:rPr>
        <w:t>ab 2015 und Pellematic Compact Kessel ab 07/2017 nachrüst</w:t>
      </w:r>
      <w:r w:rsidR="00841814">
        <w:rPr>
          <w:rFonts w:ascii="Arial" w:hAnsi="Arial"/>
          <w:sz w:val="20"/>
          <w:lang w:val="de-AT"/>
        </w:rPr>
        <w:t>bar</w:t>
      </w:r>
      <w:r w:rsidR="006848B9" w:rsidRPr="006848B9">
        <w:rPr>
          <w:rFonts w:ascii="Arial" w:hAnsi="Arial"/>
          <w:sz w:val="20"/>
          <w:lang w:val="de-AT"/>
        </w:rPr>
        <w:t>.</w:t>
      </w:r>
    </w:p>
    <w:p w14:paraId="566D72C6" w14:textId="77777777" w:rsidR="00C442C9" w:rsidRDefault="00C442C9" w:rsidP="00042F90">
      <w:pPr>
        <w:spacing w:line="360" w:lineRule="atLeast"/>
        <w:rPr>
          <w:rFonts w:ascii="Arial" w:hAnsi="Arial"/>
          <w:sz w:val="20"/>
          <w:lang w:val="de-AT"/>
        </w:rPr>
      </w:pPr>
    </w:p>
    <w:p w14:paraId="253DE17B" w14:textId="77339722" w:rsidR="00A975E3" w:rsidRPr="003B6038" w:rsidRDefault="00A975E3" w:rsidP="003B6038">
      <w:pPr>
        <w:spacing w:line="360" w:lineRule="atLeast"/>
        <w:rPr>
          <w:rFonts w:ascii="Arial" w:hAnsi="Arial"/>
          <w:sz w:val="20"/>
          <w:lang w:val="de-AT"/>
        </w:rPr>
      </w:pPr>
      <w:r>
        <w:rPr>
          <w:rFonts w:ascii="Arial" w:hAnsi="Arial"/>
          <w:sz w:val="20"/>
        </w:rPr>
        <w:t xml:space="preserve">Weitere Information unter </w:t>
      </w:r>
      <w:r w:rsidR="00CC53E2" w:rsidRPr="00CC53E2">
        <w:rPr>
          <w:rFonts w:ascii="Arial" w:hAnsi="Arial"/>
          <w:sz w:val="20"/>
        </w:rPr>
        <w:t>www.oekofen.com</w:t>
      </w:r>
      <w:r>
        <w:rPr>
          <w:rFonts w:ascii="Arial" w:hAnsi="Arial"/>
          <w:sz w:val="20"/>
        </w:rPr>
        <w:t>.</w:t>
      </w:r>
    </w:p>
    <w:p w14:paraId="516E89EE" w14:textId="06F1B8D7" w:rsidR="00396481" w:rsidRPr="00396481" w:rsidRDefault="00C24174" w:rsidP="008E068A">
      <w:pPr>
        <w:pStyle w:val="StandardWeb"/>
        <w:spacing w:line="360" w:lineRule="atLeast"/>
        <w:rPr>
          <w:rFonts w:ascii="Arial" w:hAnsi="Arial" w:cs="Arial"/>
          <w:b/>
          <w:color w:val="000000"/>
          <w:sz w:val="20"/>
          <w:szCs w:val="20"/>
          <w:lang w:val="de-AT"/>
        </w:rPr>
      </w:pPr>
      <w:r>
        <w:rPr>
          <w:rFonts w:ascii="Arial" w:hAnsi="Arial" w:cs="Arial"/>
          <w:b/>
          <w:color w:val="000000"/>
          <w:sz w:val="20"/>
          <w:szCs w:val="20"/>
          <w:lang w:val="de-AT"/>
        </w:rPr>
        <w:t>Ü</w:t>
      </w:r>
      <w:r w:rsidR="008E068A" w:rsidRPr="00396481">
        <w:rPr>
          <w:rFonts w:ascii="Arial" w:hAnsi="Arial" w:cs="Arial"/>
          <w:b/>
          <w:color w:val="000000"/>
          <w:sz w:val="20"/>
          <w:szCs w:val="20"/>
          <w:lang w:val="de-AT"/>
        </w:rPr>
        <w:t>ber ÖkoFEN</w:t>
      </w:r>
    </w:p>
    <w:p w14:paraId="58B74F7F" w14:textId="18AE3F6A" w:rsidR="008E068A" w:rsidRPr="00396481" w:rsidRDefault="008E068A" w:rsidP="008E068A">
      <w:pPr>
        <w:pStyle w:val="StandardWeb"/>
        <w:spacing w:line="360" w:lineRule="atLeast"/>
        <w:rPr>
          <w:rFonts w:ascii="Arial" w:hAnsi="Arial" w:cs="Arial"/>
          <w:color w:val="000000"/>
          <w:sz w:val="20"/>
          <w:szCs w:val="20"/>
          <w:lang w:val="de-AT"/>
        </w:rPr>
      </w:pPr>
      <w:r w:rsidRPr="00396481">
        <w:rPr>
          <w:rFonts w:ascii="Arial" w:hAnsi="Arial" w:cs="Arial"/>
          <w:color w:val="000000"/>
          <w:sz w:val="20"/>
          <w:szCs w:val="20"/>
          <w:lang w:val="de-AT"/>
        </w:rPr>
        <w:t xml:space="preserve">ÖkoFEN ist Europas Spezialist für Pelletheizungen, mit Hauptsitz in Niederkappel/Österreich. Das familiengeführte Unternehmen beschäftigt mehrere hundert Mitarbeiter. Unternehmensgründer Herbert Ortner entwickelte 1997 Europas erste typengeprüfte Pelletheizung. 1999 begann die serielle Entwicklung und Produktion von Pelletkesseln. 2004 brachte ÖkoFEN die weltweit 1. Pelletheizung mit Brennwerttechnik auf den Markt und 2015 folgte der nächste Meilenstein mit der ersten stromproduzierenden Pelletheizung. </w:t>
      </w:r>
    </w:p>
    <w:p w14:paraId="02CCC029" w14:textId="2E93EAAC" w:rsidR="008E068A" w:rsidRDefault="008E068A" w:rsidP="006008EF">
      <w:pPr>
        <w:pStyle w:val="StandardWeb"/>
        <w:spacing w:line="360" w:lineRule="atLeast"/>
        <w:rPr>
          <w:rFonts w:ascii="Arial" w:hAnsi="Arial"/>
          <w:sz w:val="20"/>
          <w:lang w:val="de-AT"/>
        </w:rPr>
      </w:pPr>
      <w:r w:rsidRPr="00396481">
        <w:rPr>
          <w:rFonts w:ascii="Arial" w:hAnsi="Arial" w:cs="Arial"/>
          <w:color w:val="000000"/>
          <w:sz w:val="20"/>
          <w:szCs w:val="20"/>
          <w:lang w:val="de-AT"/>
        </w:rPr>
        <w:t>B</w:t>
      </w:r>
      <w:r w:rsidR="009D4EF2">
        <w:rPr>
          <w:rFonts w:ascii="Arial" w:hAnsi="Arial" w:cs="Arial"/>
          <w:color w:val="000000"/>
          <w:sz w:val="20"/>
          <w:szCs w:val="20"/>
          <w:lang w:val="de-AT"/>
        </w:rPr>
        <w:t>is heute wurden weltweit über 90</w:t>
      </w:r>
      <w:r w:rsidRPr="00396481">
        <w:rPr>
          <w:rFonts w:ascii="Arial" w:hAnsi="Arial" w:cs="Arial"/>
          <w:color w:val="000000"/>
          <w:sz w:val="20"/>
          <w:szCs w:val="20"/>
          <w:lang w:val="de-AT"/>
        </w:rPr>
        <w:t xml:space="preserve">.000 Anlagen installiert und Vertriebstöchter in </w:t>
      </w:r>
      <w:r w:rsidR="009D4EF2">
        <w:rPr>
          <w:rFonts w:ascii="Arial" w:hAnsi="Arial" w:cs="Arial"/>
          <w:color w:val="000000"/>
          <w:sz w:val="20"/>
          <w:szCs w:val="20"/>
          <w:lang w:val="de-AT"/>
        </w:rPr>
        <w:t>21</w:t>
      </w:r>
      <w:r w:rsidRPr="00396481">
        <w:rPr>
          <w:rFonts w:ascii="Arial" w:hAnsi="Arial" w:cs="Arial"/>
          <w:color w:val="000000"/>
          <w:sz w:val="20"/>
          <w:szCs w:val="20"/>
          <w:lang w:val="de-AT"/>
        </w:rPr>
        <w:t xml:space="preserve"> Ländern etabliert.</w:t>
      </w:r>
      <w:r w:rsidR="006008EF">
        <w:rPr>
          <w:rFonts w:ascii="Arial" w:hAnsi="Arial" w:cs="Arial"/>
          <w:color w:val="000000"/>
          <w:sz w:val="20"/>
          <w:szCs w:val="20"/>
          <w:lang w:val="de-AT"/>
        </w:rPr>
        <w:t xml:space="preserve"> </w:t>
      </w:r>
      <w:r w:rsidRPr="00396481">
        <w:rPr>
          <w:rFonts w:ascii="Arial" w:hAnsi="Arial"/>
          <w:sz w:val="20"/>
          <w:lang w:val="de-AT"/>
        </w:rPr>
        <w:t xml:space="preserve">Um der Nachfrage gerecht zu werden, baute ÖkoFEN 2006 auf 15.000 Quadratmetern in Mickhausen in der Nähe von Augsburg (Bayern) eine nach modernsten ökologischen Erkenntnissen ausgerichtete Firmenzentrale mit Verwaltung und Auslieferungslager. Das Firmengebäude wurde in </w:t>
      </w:r>
      <w:r w:rsidRPr="00396481">
        <w:rPr>
          <w:rFonts w:ascii="Arial" w:hAnsi="Arial"/>
          <w:sz w:val="20"/>
          <w:lang w:val="de-AT"/>
        </w:rPr>
        <w:lastRenderedPageBreak/>
        <w:t>Niedrigenergiebauweise errichtet, wird selbstverständlich mit Pellets beheizt und mit 100% Ökostrom versorgt.</w:t>
      </w:r>
    </w:p>
    <w:p w14:paraId="1AB1CE71" w14:textId="77777777" w:rsidR="009D4875" w:rsidRDefault="009D4875" w:rsidP="008E068A">
      <w:pPr>
        <w:spacing w:line="360" w:lineRule="atLeast"/>
        <w:rPr>
          <w:rFonts w:ascii="Arial" w:hAnsi="Arial"/>
          <w:sz w:val="20"/>
          <w:lang w:val="de-AT"/>
        </w:rPr>
      </w:pPr>
    </w:p>
    <w:p w14:paraId="3249880A" w14:textId="77777777" w:rsidR="009D4875" w:rsidRDefault="009D4875" w:rsidP="008E068A">
      <w:pPr>
        <w:spacing w:line="360" w:lineRule="atLeast"/>
        <w:rPr>
          <w:rFonts w:ascii="Arial" w:hAnsi="Arial"/>
          <w:sz w:val="20"/>
          <w:lang w:val="de-AT"/>
        </w:rPr>
      </w:pPr>
    </w:p>
    <w:p w14:paraId="49F4A9F2" w14:textId="77777777" w:rsidR="009D4875" w:rsidRDefault="009D4875" w:rsidP="008E068A">
      <w:pPr>
        <w:spacing w:line="360" w:lineRule="atLeast"/>
        <w:rPr>
          <w:rFonts w:ascii="Arial" w:hAnsi="Arial"/>
          <w:sz w:val="20"/>
          <w:lang w:val="de-AT"/>
        </w:rPr>
      </w:pPr>
    </w:p>
    <w:p w14:paraId="4A28793D" w14:textId="77777777" w:rsidR="009D4875" w:rsidRDefault="009D4875" w:rsidP="008E068A">
      <w:pPr>
        <w:spacing w:line="360" w:lineRule="atLeast"/>
        <w:rPr>
          <w:rFonts w:ascii="Arial" w:hAnsi="Arial"/>
          <w:sz w:val="20"/>
          <w:lang w:val="de-AT"/>
        </w:rPr>
      </w:pPr>
    </w:p>
    <w:p w14:paraId="0DBFE837" w14:textId="77777777" w:rsidR="009D4875" w:rsidRDefault="009D4875" w:rsidP="008E068A">
      <w:pPr>
        <w:spacing w:line="360" w:lineRule="atLeast"/>
        <w:rPr>
          <w:rFonts w:ascii="Arial" w:hAnsi="Arial"/>
          <w:sz w:val="20"/>
          <w:lang w:val="de-AT"/>
        </w:rPr>
      </w:pPr>
    </w:p>
    <w:p w14:paraId="419E0BCB" w14:textId="77777777" w:rsidR="009D4875" w:rsidRDefault="009D4875" w:rsidP="008E068A">
      <w:pPr>
        <w:spacing w:line="360" w:lineRule="atLeast"/>
        <w:rPr>
          <w:rFonts w:ascii="Arial" w:hAnsi="Arial"/>
          <w:sz w:val="20"/>
          <w:lang w:val="de-AT"/>
        </w:rPr>
      </w:pPr>
    </w:p>
    <w:p w14:paraId="67373AD8" w14:textId="77777777" w:rsidR="009D4875" w:rsidRDefault="009D4875" w:rsidP="008E068A">
      <w:pPr>
        <w:spacing w:line="360" w:lineRule="atLeast"/>
        <w:rPr>
          <w:rFonts w:ascii="Arial" w:hAnsi="Arial"/>
          <w:sz w:val="20"/>
          <w:lang w:val="de-AT"/>
        </w:rPr>
      </w:pPr>
    </w:p>
    <w:p w14:paraId="4CD950FA" w14:textId="77777777" w:rsidR="009D4875" w:rsidRDefault="009D4875" w:rsidP="008E068A">
      <w:pPr>
        <w:spacing w:line="360" w:lineRule="atLeast"/>
        <w:rPr>
          <w:rFonts w:ascii="Arial" w:hAnsi="Arial"/>
          <w:sz w:val="20"/>
          <w:lang w:val="de-AT"/>
        </w:rPr>
      </w:pPr>
    </w:p>
    <w:p w14:paraId="48045EDC" w14:textId="77777777" w:rsidR="009D4875" w:rsidRDefault="009D4875" w:rsidP="008E068A">
      <w:pPr>
        <w:spacing w:line="360" w:lineRule="atLeast"/>
        <w:rPr>
          <w:rFonts w:ascii="Arial" w:hAnsi="Arial"/>
          <w:sz w:val="20"/>
          <w:lang w:val="de-AT"/>
        </w:rPr>
      </w:pPr>
    </w:p>
    <w:p w14:paraId="6AB8082B" w14:textId="77777777" w:rsidR="009D4875" w:rsidRDefault="009D4875" w:rsidP="008E068A">
      <w:pPr>
        <w:spacing w:line="360" w:lineRule="atLeast"/>
        <w:rPr>
          <w:rFonts w:ascii="Arial" w:hAnsi="Arial"/>
          <w:sz w:val="20"/>
          <w:lang w:val="de-AT"/>
        </w:rPr>
      </w:pPr>
    </w:p>
    <w:p w14:paraId="311E4931" w14:textId="77777777" w:rsidR="009D4875" w:rsidRDefault="009D4875" w:rsidP="008E068A">
      <w:pPr>
        <w:spacing w:line="360" w:lineRule="atLeast"/>
        <w:rPr>
          <w:rFonts w:ascii="Arial" w:hAnsi="Arial"/>
          <w:sz w:val="20"/>
          <w:lang w:val="de-AT"/>
        </w:rPr>
      </w:pPr>
    </w:p>
    <w:p w14:paraId="163C2B4C" w14:textId="77777777" w:rsidR="009D4875" w:rsidRDefault="009D4875" w:rsidP="008E068A">
      <w:pPr>
        <w:spacing w:line="360" w:lineRule="atLeast"/>
        <w:rPr>
          <w:rFonts w:ascii="Arial" w:hAnsi="Arial"/>
          <w:sz w:val="20"/>
          <w:lang w:val="de-AT"/>
        </w:rPr>
      </w:pPr>
    </w:p>
    <w:p w14:paraId="1D55C79F" w14:textId="77777777" w:rsidR="009D4875" w:rsidRDefault="009D4875" w:rsidP="008E068A">
      <w:pPr>
        <w:spacing w:line="360" w:lineRule="atLeast"/>
        <w:rPr>
          <w:rFonts w:ascii="Arial" w:hAnsi="Arial"/>
          <w:sz w:val="20"/>
          <w:lang w:val="de-AT"/>
        </w:rPr>
      </w:pPr>
    </w:p>
    <w:p w14:paraId="3A3112A2" w14:textId="5E0DE11F" w:rsidR="006F2F04" w:rsidRDefault="00873652" w:rsidP="008E068A">
      <w:pPr>
        <w:spacing w:line="360" w:lineRule="atLeast"/>
        <w:rPr>
          <w:rFonts w:ascii="Arial" w:hAnsi="Arial"/>
          <w:sz w:val="20"/>
          <w:lang w:val="de-AT"/>
        </w:rPr>
      </w:pPr>
      <w:r>
        <w:rPr>
          <w:rFonts w:ascii="Arial" w:hAnsi="Arial"/>
          <w:noProof/>
          <w:sz w:val="20"/>
        </w:rPr>
        <w:drawing>
          <wp:inline distT="0" distB="0" distL="0" distR="0" wp14:anchorId="1127F9D8" wp14:editId="7EFE498C">
            <wp:extent cx="2147676" cy="2553005"/>
            <wp:effectExtent l="0" t="0" r="5080" b="0"/>
            <wp:docPr id="6" name="Grafik 6" descr="2020-02-xx_OekoFEN-Presseinformation_Komfort-Aschebox-(2)-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0-02-xx_OekoFEN-Presseinformation_Komfort-Aschebox-(2)-w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8735" cy="2554264"/>
                    </a:xfrm>
                    <a:prstGeom prst="rect">
                      <a:avLst/>
                    </a:prstGeom>
                    <a:noFill/>
                    <a:ln>
                      <a:noFill/>
                    </a:ln>
                  </pic:spPr>
                </pic:pic>
              </a:graphicData>
            </a:graphic>
          </wp:inline>
        </w:drawing>
      </w:r>
    </w:p>
    <w:p w14:paraId="0F1C9A76" w14:textId="1D6EF441" w:rsidR="006008EF" w:rsidRDefault="005D322E" w:rsidP="008E068A">
      <w:pPr>
        <w:spacing w:line="360" w:lineRule="atLeast"/>
        <w:rPr>
          <w:rFonts w:ascii="Arial" w:hAnsi="Arial"/>
          <w:sz w:val="20"/>
          <w:lang w:val="de-AT"/>
        </w:rPr>
      </w:pPr>
      <w:r>
        <w:rPr>
          <w:rFonts w:ascii="Arial" w:hAnsi="Arial"/>
          <w:sz w:val="20"/>
          <w:lang w:val="de-AT"/>
        </w:rPr>
        <w:t xml:space="preserve">BU: </w:t>
      </w:r>
      <w:r w:rsidR="006008EF">
        <w:rPr>
          <w:rFonts w:ascii="Arial" w:hAnsi="Arial"/>
          <w:sz w:val="20"/>
          <w:lang w:val="de-AT"/>
        </w:rPr>
        <w:t xml:space="preserve">Großzügig dimensionierte Zugänge erleichtern die </w:t>
      </w:r>
    </w:p>
    <w:p w14:paraId="0648F0CD" w14:textId="5F3B56FD" w:rsidR="005D322E" w:rsidRDefault="006008EF" w:rsidP="008E068A">
      <w:pPr>
        <w:spacing w:line="360" w:lineRule="atLeast"/>
        <w:rPr>
          <w:rFonts w:ascii="Arial" w:hAnsi="Arial"/>
          <w:sz w:val="20"/>
          <w:lang w:val="de-AT"/>
        </w:rPr>
      </w:pPr>
      <w:r>
        <w:rPr>
          <w:rFonts w:ascii="Arial" w:hAnsi="Arial"/>
          <w:sz w:val="20"/>
          <w:lang w:val="de-AT"/>
        </w:rPr>
        <w:t xml:space="preserve">Entnahmen der </w:t>
      </w:r>
      <w:proofErr w:type="spellStart"/>
      <w:r w:rsidR="005D322E">
        <w:rPr>
          <w:rFonts w:ascii="Arial" w:hAnsi="Arial"/>
          <w:sz w:val="20"/>
          <w:lang w:val="de-AT"/>
        </w:rPr>
        <w:t>Aschebox</w:t>
      </w:r>
      <w:proofErr w:type="spellEnd"/>
      <w:r>
        <w:rPr>
          <w:rFonts w:ascii="Arial" w:hAnsi="Arial"/>
          <w:sz w:val="20"/>
          <w:lang w:val="de-AT"/>
        </w:rPr>
        <w:t>.</w:t>
      </w:r>
      <w:r w:rsidR="005D322E">
        <w:rPr>
          <w:rFonts w:ascii="Arial" w:hAnsi="Arial"/>
          <w:sz w:val="20"/>
          <w:lang w:val="de-AT"/>
        </w:rPr>
        <w:t xml:space="preserve"> Bild: ÖkoFEN</w:t>
      </w:r>
    </w:p>
    <w:p w14:paraId="77C4DC40" w14:textId="77777777" w:rsidR="00E83DAE" w:rsidRDefault="00E83DAE" w:rsidP="008E068A">
      <w:pPr>
        <w:spacing w:line="360" w:lineRule="atLeast"/>
        <w:rPr>
          <w:rFonts w:ascii="Arial" w:hAnsi="Arial"/>
          <w:sz w:val="20"/>
          <w:lang w:val="de-AT"/>
        </w:rPr>
      </w:pPr>
    </w:p>
    <w:p w14:paraId="564269E7" w14:textId="77777777" w:rsidR="00E83DAE" w:rsidRDefault="00E83DAE" w:rsidP="008E068A">
      <w:pPr>
        <w:spacing w:line="360" w:lineRule="atLeast"/>
        <w:rPr>
          <w:rFonts w:ascii="Arial" w:hAnsi="Arial"/>
          <w:sz w:val="20"/>
          <w:lang w:val="de-AT"/>
        </w:rPr>
      </w:pPr>
    </w:p>
    <w:p w14:paraId="30F6BB08" w14:textId="54A8B827" w:rsidR="006F2F04" w:rsidRDefault="00C25364" w:rsidP="008E068A">
      <w:pPr>
        <w:spacing w:line="360" w:lineRule="atLeast"/>
        <w:rPr>
          <w:rFonts w:ascii="Arial" w:hAnsi="Arial"/>
          <w:sz w:val="20"/>
          <w:lang w:val="de-AT"/>
        </w:rPr>
      </w:pPr>
      <w:r>
        <w:rPr>
          <w:rFonts w:ascii="Arial" w:hAnsi="Arial"/>
          <w:noProof/>
          <w:sz w:val="20"/>
        </w:rPr>
        <w:lastRenderedPageBreak/>
        <w:drawing>
          <wp:inline distT="0" distB="0" distL="0" distR="0" wp14:anchorId="5FCC3D1B" wp14:editId="52D5A4D0">
            <wp:extent cx="1931212" cy="2511404"/>
            <wp:effectExtent l="0" t="0" r="0" b="3810"/>
            <wp:docPr id="14" name="Bild 1" descr="2020-01-17_OekoFEN-Presseinformation_OekoFEN-auf-der-SHK-Essen-(5)-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0-01-17_OekoFEN-Presseinformation_OekoFEN-auf-der-SHK-Essen-(5)-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8920" cy="2508424"/>
                    </a:xfrm>
                    <a:prstGeom prst="rect">
                      <a:avLst/>
                    </a:prstGeom>
                    <a:noFill/>
                    <a:ln>
                      <a:noFill/>
                    </a:ln>
                  </pic:spPr>
                </pic:pic>
              </a:graphicData>
            </a:graphic>
          </wp:inline>
        </w:drawing>
      </w:r>
    </w:p>
    <w:p w14:paraId="0471E785" w14:textId="5B07CF2B" w:rsidR="006F2F04" w:rsidRDefault="005D322E" w:rsidP="008E068A">
      <w:pPr>
        <w:spacing w:line="360" w:lineRule="atLeast"/>
        <w:rPr>
          <w:rFonts w:ascii="Arial" w:hAnsi="Arial"/>
          <w:sz w:val="20"/>
          <w:lang w:val="de-AT"/>
        </w:rPr>
      </w:pPr>
      <w:r>
        <w:rPr>
          <w:rFonts w:ascii="Arial" w:hAnsi="Arial"/>
          <w:sz w:val="20"/>
          <w:lang w:val="de-AT"/>
        </w:rPr>
        <w:t xml:space="preserve">BU: </w:t>
      </w:r>
      <w:bookmarkStart w:id="0" w:name="_GoBack"/>
      <w:r>
        <w:rPr>
          <w:rFonts w:ascii="Arial" w:hAnsi="Arial"/>
          <w:sz w:val="20"/>
          <w:lang w:val="de-AT"/>
        </w:rPr>
        <w:t xml:space="preserve">Mit dem Komfort-Asche-Set von ÖkoFEN wird die Entleerung der </w:t>
      </w:r>
      <w:r w:rsidR="006008EF">
        <w:rPr>
          <w:rFonts w:ascii="Arial" w:hAnsi="Arial"/>
          <w:sz w:val="20"/>
          <w:lang w:val="de-AT"/>
        </w:rPr>
        <w:t>Rückstände</w:t>
      </w:r>
      <w:r>
        <w:rPr>
          <w:rFonts w:ascii="Arial" w:hAnsi="Arial"/>
          <w:sz w:val="20"/>
          <w:lang w:val="de-AT"/>
        </w:rPr>
        <w:t xml:space="preserve"> erleichtert. </w:t>
      </w:r>
      <w:r w:rsidR="000852BB">
        <w:rPr>
          <w:rFonts w:ascii="Arial" w:hAnsi="Arial"/>
          <w:sz w:val="20"/>
          <w:lang w:val="de-AT"/>
        </w:rPr>
        <w:t>Die Asche</w:t>
      </w:r>
      <w:r w:rsidR="002A4B20">
        <w:rPr>
          <w:rFonts w:ascii="Arial" w:hAnsi="Arial"/>
          <w:sz w:val="20"/>
          <w:lang w:val="de-AT"/>
        </w:rPr>
        <w:t xml:space="preserve"> </w:t>
      </w:r>
      <w:r w:rsidR="000852BB">
        <w:rPr>
          <w:rFonts w:ascii="Arial" w:hAnsi="Arial"/>
          <w:sz w:val="20"/>
          <w:lang w:val="de-AT"/>
        </w:rPr>
        <w:t xml:space="preserve">wird mit wenigen Handgriffen entleert und die </w:t>
      </w:r>
      <w:r w:rsidR="006008EF">
        <w:rPr>
          <w:rFonts w:ascii="Arial" w:hAnsi="Arial"/>
          <w:sz w:val="20"/>
          <w:lang w:val="de-AT"/>
        </w:rPr>
        <w:t>B</w:t>
      </w:r>
      <w:r w:rsidR="000852BB">
        <w:rPr>
          <w:rFonts w:ascii="Arial" w:hAnsi="Arial"/>
          <w:sz w:val="20"/>
          <w:lang w:val="de-AT"/>
        </w:rPr>
        <w:t xml:space="preserve">ox zurück an ihren Platz </w:t>
      </w:r>
      <w:r w:rsidR="007E4BDE">
        <w:rPr>
          <w:rFonts w:ascii="Arial" w:hAnsi="Arial"/>
          <w:sz w:val="20"/>
          <w:lang w:val="de-AT"/>
        </w:rPr>
        <w:t>g</w:t>
      </w:r>
      <w:r w:rsidR="006008EF">
        <w:rPr>
          <w:rFonts w:ascii="Arial" w:hAnsi="Arial"/>
          <w:sz w:val="20"/>
          <w:lang w:val="de-AT"/>
        </w:rPr>
        <w:t>estellt.</w:t>
      </w:r>
      <w:bookmarkEnd w:id="0"/>
      <w:r w:rsidR="006008EF">
        <w:rPr>
          <w:rFonts w:ascii="Arial" w:hAnsi="Arial"/>
          <w:sz w:val="20"/>
          <w:lang w:val="de-AT"/>
        </w:rPr>
        <w:t xml:space="preserve"> </w:t>
      </w:r>
      <w:r>
        <w:rPr>
          <w:rFonts w:ascii="Arial" w:hAnsi="Arial"/>
          <w:sz w:val="20"/>
          <w:lang w:val="de-AT"/>
        </w:rPr>
        <w:t>Bild: ÖkoFEN</w:t>
      </w:r>
    </w:p>
    <w:p w14:paraId="383F3065" w14:textId="77777777" w:rsidR="00E83DAE" w:rsidRDefault="00E83DAE" w:rsidP="008E068A">
      <w:pPr>
        <w:spacing w:line="360" w:lineRule="atLeast"/>
        <w:rPr>
          <w:rFonts w:ascii="Arial" w:hAnsi="Arial"/>
          <w:sz w:val="20"/>
          <w:lang w:val="de-AT"/>
        </w:rPr>
      </w:pPr>
    </w:p>
    <w:p w14:paraId="4F65D949" w14:textId="3988CD4E" w:rsidR="005D322E" w:rsidRDefault="00C25364" w:rsidP="008E068A">
      <w:pPr>
        <w:spacing w:line="360" w:lineRule="atLeast"/>
        <w:rPr>
          <w:rFonts w:ascii="Arial" w:hAnsi="Arial"/>
          <w:sz w:val="20"/>
          <w:lang w:val="de-AT"/>
        </w:rPr>
      </w:pPr>
      <w:r>
        <w:rPr>
          <w:rFonts w:ascii="Arial" w:hAnsi="Arial"/>
          <w:noProof/>
          <w:sz w:val="20"/>
        </w:rPr>
        <w:drawing>
          <wp:inline distT="0" distB="0" distL="0" distR="0" wp14:anchorId="6A5317F4" wp14:editId="6217AEE9">
            <wp:extent cx="1931212" cy="2342273"/>
            <wp:effectExtent l="0" t="0" r="0" b="1270"/>
            <wp:docPr id="13" name="Bild 2" descr="2020-02-xx_OekoFEN Presseinformation_Komfort-Aschebox (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20-02-xx_OekoFEN Presseinformation_Komfort-Aschebox (3)-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2338" cy="2343639"/>
                    </a:xfrm>
                    <a:prstGeom prst="rect">
                      <a:avLst/>
                    </a:prstGeom>
                    <a:noFill/>
                    <a:ln>
                      <a:noFill/>
                    </a:ln>
                  </pic:spPr>
                </pic:pic>
              </a:graphicData>
            </a:graphic>
          </wp:inline>
        </w:drawing>
      </w:r>
    </w:p>
    <w:p w14:paraId="23F4B106" w14:textId="6CBA68BF" w:rsidR="005D322E" w:rsidRDefault="005D322E" w:rsidP="008E068A">
      <w:pPr>
        <w:spacing w:line="360" w:lineRule="atLeast"/>
        <w:rPr>
          <w:rFonts w:ascii="Arial" w:hAnsi="Arial"/>
          <w:sz w:val="20"/>
          <w:lang w:val="de-AT"/>
        </w:rPr>
      </w:pPr>
      <w:r>
        <w:rPr>
          <w:rFonts w:ascii="Arial" w:hAnsi="Arial"/>
          <w:sz w:val="20"/>
          <w:lang w:val="de-AT"/>
        </w:rPr>
        <w:t xml:space="preserve">BU: </w:t>
      </w:r>
      <w:r w:rsidR="000852BB">
        <w:rPr>
          <w:rFonts w:ascii="Arial" w:hAnsi="Arial"/>
          <w:sz w:val="20"/>
          <w:lang w:val="de-AT"/>
        </w:rPr>
        <w:t xml:space="preserve">Nach der Entleerung </w:t>
      </w:r>
      <w:r w:rsidRPr="005D322E">
        <w:rPr>
          <w:rFonts w:ascii="Arial" w:hAnsi="Arial"/>
          <w:sz w:val="20"/>
          <w:lang w:val="de-AT"/>
        </w:rPr>
        <w:t xml:space="preserve">wird dem Aschebehälter der </w:t>
      </w:r>
      <w:r>
        <w:rPr>
          <w:rFonts w:ascii="Arial" w:hAnsi="Arial"/>
          <w:sz w:val="20"/>
          <w:lang w:val="de-AT"/>
        </w:rPr>
        <w:t>Maisstärke-</w:t>
      </w:r>
      <w:r w:rsidRPr="005D322E">
        <w:rPr>
          <w:rFonts w:ascii="Arial" w:hAnsi="Arial"/>
          <w:sz w:val="20"/>
          <w:lang w:val="de-AT"/>
        </w:rPr>
        <w:t>Müllbeutel entnommen und je nach regionalen Vorgaben im Hausmüll oder auf dem Kompost entsorgt.</w:t>
      </w:r>
    </w:p>
    <w:p w14:paraId="29764F93" w14:textId="3AD7881B" w:rsidR="005D322E" w:rsidRDefault="005D322E" w:rsidP="008E068A">
      <w:pPr>
        <w:spacing w:line="360" w:lineRule="atLeast"/>
        <w:rPr>
          <w:rFonts w:ascii="Arial" w:hAnsi="Arial"/>
          <w:sz w:val="20"/>
          <w:lang w:val="de-AT"/>
        </w:rPr>
      </w:pPr>
      <w:r>
        <w:rPr>
          <w:rFonts w:ascii="Arial" w:hAnsi="Arial"/>
          <w:sz w:val="20"/>
          <w:lang w:val="de-AT"/>
        </w:rPr>
        <w:t>Bild: ÖkoFEN</w:t>
      </w:r>
    </w:p>
    <w:p w14:paraId="20CB82FB" w14:textId="77777777" w:rsidR="006F2F04" w:rsidRDefault="006F2F04" w:rsidP="008E068A">
      <w:pPr>
        <w:spacing w:line="360" w:lineRule="atLeast"/>
        <w:rPr>
          <w:rFonts w:ascii="Arial" w:hAnsi="Arial"/>
          <w:sz w:val="20"/>
          <w:lang w:val="de-AT"/>
        </w:rPr>
      </w:pPr>
    </w:p>
    <w:p w14:paraId="7409285F" w14:textId="77777777" w:rsidR="006008EF" w:rsidRDefault="006008EF" w:rsidP="008E068A">
      <w:pPr>
        <w:pStyle w:val="StandardWeb"/>
        <w:spacing w:before="0" w:beforeAutospacing="0" w:after="0" w:afterAutospacing="0" w:line="360" w:lineRule="atLeast"/>
        <w:rPr>
          <w:rFonts w:ascii="Arial" w:hAnsi="Arial" w:cs="Arial"/>
          <w:bCs/>
          <w:sz w:val="20"/>
          <w:szCs w:val="20"/>
          <w:lang w:eastAsia="en-US"/>
        </w:rPr>
      </w:pPr>
    </w:p>
    <w:p w14:paraId="2FC68A44" w14:textId="3AB93045" w:rsidR="008E068A" w:rsidRPr="00007D3D" w:rsidRDefault="00396481" w:rsidP="008E068A">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lastRenderedPageBreak/>
        <w:t>A</w:t>
      </w:r>
      <w:r w:rsidR="008E068A" w:rsidRPr="00007D3D">
        <w:rPr>
          <w:rFonts w:ascii="Arial" w:hAnsi="Arial" w:cs="Arial"/>
          <w:bCs/>
          <w:sz w:val="20"/>
          <w:szCs w:val="20"/>
          <w:lang w:eastAsia="en-US"/>
        </w:rPr>
        <w:t>bdruck honorarfrei – Beleg erbeten</w:t>
      </w:r>
    </w:p>
    <w:p w14:paraId="6EB323A0"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p>
    <w:p w14:paraId="696A918E" w14:textId="77777777" w:rsidR="008E068A"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Ansp</w:t>
      </w:r>
      <w:r>
        <w:rPr>
          <w:rFonts w:ascii="Arial" w:hAnsi="Arial" w:cs="Arial"/>
          <w:bCs/>
          <w:sz w:val="20"/>
          <w:szCs w:val="20"/>
          <w:lang w:eastAsia="en-US"/>
        </w:rPr>
        <w:t>rechpartner für die Redaktionen</w:t>
      </w:r>
    </w:p>
    <w:p w14:paraId="385EEC19"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PR Company GmbH</w:t>
      </w:r>
    </w:p>
    <w:p w14:paraId="2C944A0F"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Domenic Liebing</w:t>
      </w:r>
    </w:p>
    <w:p w14:paraId="4FE9E628"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Werner-von-Siemens-Str. 6 </w:t>
      </w:r>
    </w:p>
    <w:p w14:paraId="5B2F7C06"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D-86159 Augsburg</w:t>
      </w:r>
    </w:p>
    <w:p w14:paraId="47B5D6CF"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Tel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258 93 00</w:t>
      </w:r>
    </w:p>
    <w:p w14:paraId="25FE9ADE"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Fax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w:t>
      </w:r>
      <w:r>
        <w:rPr>
          <w:rFonts w:ascii="Arial" w:hAnsi="Arial" w:cs="Arial"/>
          <w:bCs/>
          <w:sz w:val="20"/>
          <w:szCs w:val="20"/>
          <w:lang w:eastAsia="en-US"/>
        </w:rPr>
        <w:t>1</w:t>
      </w:r>
    </w:p>
    <w:p w14:paraId="032A3CE6" w14:textId="7D0E75C1" w:rsidR="008E068A" w:rsidRDefault="008E068A" w:rsidP="008E068A">
      <w:pPr>
        <w:spacing w:line="360" w:lineRule="atLeast"/>
        <w:rPr>
          <w:rFonts w:ascii="Arial" w:hAnsi="Arial"/>
          <w:sz w:val="20"/>
          <w:lang w:val="de-AT"/>
        </w:rPr>
      </w:pPr>
      <w:r>
        <w:rPr>
          <w:rFonts w:ascii="Arial" w:hAnsi="Arial"/>
          <w:bCs/>
          <w:sz w:val="20"/>
          <w:lang w:eastAsia="en-US"/>
        </w:rPr>
        <w:t>e</w:t>
      </w:r>
      <w:r w:rsidRPr="00007D3D">
        <w:rPr>
          <w:rFonts w:ascii="Arial" w:hAnsi="Arial"/>
          <w:bCs/>
          <w:sz w:val="20"/>
          <w:lang w:eastAsia="en-US"/>
        </w:rPr>
        <w:t xml:space="preserve">-Mail: </w:t>
      </w:r>
      <w:r w:rsidRPr="008E068A">
        <w:rPr>
          <w:rFonts w:ascii="Arial" w:hAnsi="Arial"/>
          <w:bCs/>
          <w:sz w:val="20"/>
          <w:lang w:eastAsia="en-US"/>
        </w:rPr>
        <w:t>oekofen@prcompany.de</w:t>
      </w:r>
    </w:p>
    <w:sectPr w:rsidR="008E068A" w:rsidSect="00007D3D">
      <w:headerReference w:type="default" r:id="rId12"/>
      <w:footerReference w:type="default" r:id="rId13"/>
      <w:pgSz w:w="11906" w:h="16838" w:code="9"/>
      <w:pgMar w:top="3402" w:right="4960" w:bottom="1134" w:left="1134" w:header="113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1AA3" w14:textId="77777777" w:rsidR="00676513" w:rsidRDefault="00676513">
      <w:r>
        <w:separator/>
      </w:r>
    </w:p>
  </w:endnote>
  <w:endnote w:type="continuationSeparator" w:id="0">
    <w:p w14:paraId="406C4E7C" w14:textId="77777777" w:rsidR="00676513" w:rsidRDefault="0067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tis Semi Sans Std">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6A3DA212" w:rsidR="00DB60C9" w:rsidRDefault="00256456"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80768" behindDoc="0" locked="0" layoutInCell="1" allowOverlap="1" wp14:anchorId="25F69CDC" wp14:editId="51815558">
              <wp:simplePos x="0" y="0"/>
              <wp:positionH relativeFrom="column">
                <wp:posOffset>3499485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F69CDC" id="_x0000_t202" coordsize="21600,21600" o:spt="202" path="m,l,21600r21600,l21600,xe">
              <v:stroke joinstyle="miter"/>
              <v:path gradientshapeok="t" o:connecttype="rect"/>
            </v:shapetype>
            <v:shape id="Text Box 16" o:spid="_x0000_s1026" type="#_x0000_t202" style="position:absolute;left:0;text-align:left;margin-left:275.5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8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" filled="f" stroked="f">
              <v:textbo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v:textbox>
            </v:shape>
          </w:pict>
        </mc:Fallback>
      </mc:AlternateContent>
    </w:r>
    <w:r w:rsidRPr="004B58B7">
      <w:rPr>
        <w:noProof/>
        <w:color w:val="444444"/>
      </w:rPr>
      <mc:AlternateContent>
        <mc:Choice Requires="wps">
          <w:drawing>
            <wp:anchor distT="0" distB="0" distL="114300" distR="114300" simplePos="0" relativeHeight="251656192" behindDoc="0" locked="0" layoutInCell="1" allowOverlap="1" wp14:anchorId="07FE1D6B" wp14:editId="6AD6E7A3">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FE1D6B" id="Text Box 15" o:spid="_x0000_s1027"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1/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KY1ueodcpeN314GdGOIc2O6q6v5XlN42EXDVUbNm1UnJoGK0gvdDe9M+u&#10;TjjagmyGj7KCOHRnpAMaa9XZ2kE1EKBDmx5OrbG5lDbkLAig3xiVYIvnYQx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" filled="f" stroked="f">
              <v:textbo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v:textbox>
            </v:shape>
          </w:pict>
        </mc:Fallback>
      </mc:AlternateContent>
    </w:r>
    <w:r w:rsidR="00841046">
      <w:rPr>
        <w:noProof/>
      </w:rPr>
      <w:drawing>
        <wp:anchor distT="0" distB="0" distL="114300" distR="114300" simplePos="0" relativeHeight="251662848" behindDoc="1" locked="0" layoutInCell="1" allowOverlap="1" wp14:anchorId="30B57B0E" wp14:editId="7349A7D0">
          <wp:simplePos x="0" y="0"/>
          <wp:positionH relativeFrom="column">
            <wp:posOffset>116205</wp:posOffset>
          </wp:positionH>
          <wp:positionV relativeFrom="paragraph">
            <wp:posOffset>978535</wp:posOffset>
          </wp:positionV>
          <wp:extent cx="6120765" cy="91440"/>
          <wp:effectExtent l="0" t="0" r="0" b="381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440"/>
                  </a:xfrm>
                  <a:prstGeom prst="rect">
                    <a:avLst/>
                  </a:prstGeom>
                  <a:noFill/>
                </pic:spPr>
              </pic:pic>
            </a:graphicData>
          </a:graphic>
          <wp14:sizeRelH relativeFrom="page">
            <wp14:pctWidth>0</wp14:pctWidth>
          </wp14:sizeRelH>
          <wp14:sizeRelV relativeFrom="page">
            <wp14:pctHeight>0</wp14:pctHeight>
          </wp14:sizeRelV>
        </wp:anchor>
      </w:drawing>
    </w:r>
    <w:r w:rsidR="00841046" w:rsidRPr="004B58B7">
      <w:rPr>
        <w:noProof/>
        <w:color w:val="444444"/>
      </w:rPr>
      <mc:AlternateContent>
        <mc:Choice Requires="wps">
          <w:drawing>
            <wp:anchor distT="0" distB="0" distL="114300" distR="114300" simplePos="0" relativeHeight="251653632" behindDoc="0" locked="0" layoutInCell="1" allowOverlap="1" wp14:anchorId="3C2F9237" wp14:editId="08091875">
              <wp:simplePos x="0" y="0"/>
              <wp:positionH relativeFrom="column">
                <wp:posOffset>1399540</wp:posOffset>
              </wp:positionH>
              <wp:positionV relativeFrom="paragraph">
                <wp:posOffset>397510</wp:posOffset>
              </wp:positionV>
              <wp:extent cx="2171700" cy="533400"/>
              <wp:effectExtent l="0" t="127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2F9237" id="Text Box 13" o:spid="_x0000_s1028" type="#_x0000_t202" style="position:absolute;left:0;text-align:left;margin-left:110.2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iquA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" filled="f" stroked="f">
              <v:textbo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v:textbox>
            </v:shape>
          </w:pict>
        </mc:Fallback>
      </mc:AlternateContent>
    </w:r>
    <w:r w:rsidR="00841046" w:rsidRPr="004B58B7">
      <w:rPr>
        <w:noProof/>
        <w:color w:val="444444"/>
      </w:rPr>
      <mc:AlternateContent>
        <mc:Choice Requires="wps">
          <w:drawing>
            <wp:anchor distT="0" distB="0" distL="114300" distR="114300" simplePos="0" relativeHeight="251652608" behindDoc="0" locked="0" layoutInCell="1" allowOverlap="1" wp14:anchorId="5FFBF720" wp14:editId="6044706C">
              <wp:simplePos x="0" y="0"/>
              <wp:positionH relativeFrom="column">
                <wp:posOffset>27305</wp:posOffset>
              </wp:positionH>
              <wp:positionV relativeFrom="paragraph">
                <wp:posOffset>397510</wp:posOffset>
              </wp:positionV>
              <wp:extent cx="2171700" cy="542290"/>
              <wp:effectExtent l="4445" t="127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FBF720" id="Text Box 12" o:spid="_x0000_s1029" type="#_x0000_t202" style="position:absolute;left:0;text-align:left;margin-left:2.1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JBuQ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" filled="f" stroked="f">
              <v:textbo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11"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10"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9"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8"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1"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AA3B1" w14:textId="77777777" w:rsidR="00676513" w:rsidRDefault="00676513">
      <w:r>
        <w:separator/>
      </w:r>
    </w:p>
  </w:footnote>
  <w:footnote w:type="continuationSeparator" w:id="0">
    <w:p w14:paraId="114EF4BA" w14:textId="77777777" w:rsidR="00676513" w:rsidRDefault="0067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1D6490" w:rsidRDefault="00841046" w:rsidP="00366196">
    <w:pPr>
      <w:pStyle w:val="Kopfzeile"/>
      <w:rPr>
        <w:rFonts w:ascii="Arial" w:hAnsi="Arial"/>
        <w:color w:val="444444"/>
      </w:rPr>
    </w:pPr>
    <w:r w:rsidRPr="001D6490">
      <w:rPr>
        <w:noProof/>
        <w:color w:val="444444"/>
      </w:rPr>
      <w:drawing>
        <wp:anchor distT="0" distB="0" distL="114300" distR="114300" simplePos="0" relativeHeight="251657728" behindDoc="1" locked="0" layoutInCell="1" allowOverlap="1" wp14:anchorId="1880884F" wp14:editId="15F9F194">
          <wp:simplePos x="0" y="0"/>
          <wp:positionH relativeFrom="column">
            <wp:posOffset>4281170</wp:posOffset>
          </wp:positionH>
          <wp:positionV relativeFrom="paragraph">
            <wp:posOffset>-706695</wp:posOffset>
          </wp:positionV>
          <wp:extent cx="1512000" cy="1512000"/>
          <wp:effectExtent l="0" t="0" r="0" b="0"/>
          <wp:wrapTight wrapText="bothSides">
            <wp:wrapPolygon edited="0">
              <wp:start x="0" y="0"/>
              <wp:lineTo x="0" y="21228"/>
              <wp:lineTo x="21228" y="21228"/>
              <wp:lineTo x="21228" y="0"/>
              <wp:lineTo x="0" y="0"/>
            </wp:wrapPolygon>
          </wp:wrapTight>
          <wp:docPr id="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1D6490" w:rsidRDefault="00DB60C9" w:rsidP="00C56199">
    <w:pPr>
      <w:pStyle w:val="Kopfzeile"/>
      <w:tabs>
        <w:tab w:val="clear" w:pos="4536"/>
        <w:tab w:val="clear" w:pos="9072"/>
        <w:tab w:val="left" w:pos="7440"/>
      </w:tabs>
      <w:rPr>
        <w:rFonts w:ascii="Arial" w:hAnsi="Arial"/>
        <w:color w:val="444444"/>
      </w:rPr>
    </w:pPr>
  </w:p>
  <w:p w14:paraId="4AAA95A6" w14:textId="77777777" w:rsidR="00DB60C9" w:rsidRPr="001D6490" w:rsidRDefault="00DB60C9" w:rsidP="00366196">
    <w:pPr>
      <w:pStyle w:val="Kopfzeile"/>
      <w:rPr>
        <w:rFonts w:ascii="Arial" w:hAnsi="Arial"/>
        <w:color w:val="444444"/>
      </w:rPr>
    </w:pPr>
  </w:p>
  <w:p w14:paraId="0D3BD4B4" w14:textId="3083788D" w:rsidR="00DB60C9" w:rsidRPr="001D6490" w:rsidRDefault="00DB60C9" w:rsidP="00366196">
    <w:pPr>
      <w:pStyle w:val="Kopfzeile"/>
      <w:rPr>
        <w:color w:val="444444"/>
      </w:rPr>
    </w:pPr>
    <w:r w:rsidRPr="001D6490">
      <w:rPr>
        <w:rFonts w:ascii="Arial" w:hAnsi="Arial"/>
        <w:color w:val="444444"/>
      </w:rPr>
      <w:t>PRESSE</w:t>
    </w:r>
    <w:r w:rsidR="000C1708">
      <w:rPr>
        <w:rFonts w:ascii="Arial" w:hAnsi="Arial"/>
        <w:color w:val="444444"/>
      </w:rPr>
      <w:t>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3A10"/>
    <w:rsid w:val="000067D7"/>
    <w:rsid w:val="000068AF"/>
    <w:rsid w:val="00007D3D"/>
    <w:rsid w:val="00016157"/>
    <w:rsid w:val="00016457"/>
    <w:rsid w:val="000212B1"/>
    <w:rsid w:val="0002730E"/>
    <w:rsid w:val="000278FE"/>
    <w:rsid w:val="00030300"/>
    <w:rsid w:val="00035FD3"/>
    <w:rsid w:val="00040D2B"/>
    <w:rsid w:val="00042F90"/>
    <w:rsid w:val="00044368"/>
    <w:rsid w:val="000445FE"/>
    <w:rsid w:val="00046497"/>
    <w:rsid w:val="0004650A"/>
    <w:rsid w:val="000521DD"/>
    <w:rsid w:val="000562B6"/>
    <w:rsid w:val="00070E23"/>
    <w:rsid w:val="00071610"/>
    <w:rsid w:val="000759F5"/>
    <w:rsid w:val="0007653B"/>
    <w:rsid w:val="0008069B"/>
    <w:rsid w:val="00081122"/>
    <w:rsid w:val="000828EE"/>
    <w:rsid w:val="000852BB"/>
    <w:rsid w:val="00086A52"/>
    <w:rsid w:val="000917E3"/>
    <w:rsid w:val="000931BF"/>
    <w:rsid w:val="00093FFB"/>
    <w:rsid w:val="00094824"/>
    <w:rsid w:val="00097E37"/>
    <w:rsid w:val="000A0F95"/>
    <w:rsid w:val="000A5746"/>
    <w:rsid w:val="000B0E4F"/>
    <w:rsid w:val="000B1C47"/>
    <w:rsid w:val="000B2344"/>
    <w:rsid w:val="000B2C35"/>
    <w:rsid w:val="000B56D5"/>
    <w:rsid w:val="000B5FFF"/>
    <w:rsid w:val="000C1708"/>
    <w:rsid w:val="000C4786"/>
    <w:rsid w:val="000C47A8"/>
    <w:rsid w:val="000C4CFD"/>
    <w:rsid w:val="000C4F76"/>
    <w:rsid w:val="000C5EA1"/>
    <w:rsid w:val="000C685C"/>
    <w:rsid w:val="000C6D81"/>
    <w:rsid w:val="000D12C6"/>
    <w:rsid w:val="000D593B"/>
    <w:rsid w:val="000D5C67"/>
    <w:rsid w:val="000D623A"/>
    <w:rsid w:val="000E2F0A"/>
    <w:rsid w:val="000E5C00"/>
    <w:rsid w:val="000F00F6"/>
    <w:rsid w:val="000F1E32"/>
    <w:rsid w:val="000F4028"/>
    <w:rsid w:val="000F4F16"/>
    <w:rsid w:val="00112769"/>
    <w:rsid w:val="00114A9F"/>
    <w:rsid w:val="00115DF6"/>
    <w:rsid w:val="00117B38"/>
    <w:rsid w:val="00120830"/>
    <w:rsid w:val="00121FEF"/>
    <w:rsid w:val="00123766"/>
    <w:rsid w:val="00123A0A"/>
    <w:rsid w:val="001243E0"/>
    <w:rsid w:val="00124959"/>
    <w:rsid w:val="001275BC"/>
    <w:rsid w:val="00127925"/>
    <w:rsid w:val="00130666"/>
    <w:rsid w:val="001325F5"/>
    <w:rsid w:val="00133160"/>
    <w:rsid w:val="00136B60"/>
    <w:rsid w:val="00140476"/>
    <w:rsid w:val="00142DB0"/>
    <w:rsid w:val="001434FA"/>
    <w:rsid w:val="00144AB4"/>
    <w:rsid w:val="001461CE"/>
    <w:rsid w:val="001469CC"/>
    <w:rsid w:val="001469D2"/>
    <w:rsid w:val="0014731C"/>
    <w:rsid w:val="001508A1"/>
    <w:rsid w:val="001528E2"/>
    <w:rsid w:val="00152B61"/>
    <w:rsid w:val="0015446C"/>
    <w:rsid w:val="00154BD3"/>
    <w:rsid w:val="001574D0"/>
    <w:rsid w:val="00157E3D"/>
    <w:rsid w:val="001600E0"/>
    <w:rsid w:val="00164320"/>
    <w:rsid w:val="00164D12"/>
    <w:rsid w:val="0016618E"/>
    <w:rsid w:val="00167708"/>
    <w:rsid w:val="00170127"/>
    <w:rsid w:val="00180F05"/>
    <w:rsid w:val="001828BA"/>
    <w:rsid w:val="00183C51"/>
    <w:rsid w:val="00184758"/>
    <w:rsid w:val="00185078"/>
    <w:rsid w:val="001855BE"/>
    <w:rsid w:val="00186800"/>
    <w:rsid w:val="00187141"/>
    <w:rsid w:val="001903FC"/>
    <w:rsid w:val="00190FDE"/>
    <w:rsid w:val="00191150"/>
    <w:rsid w:val="0019260E"/>
    <w:rsid w:val="00197A7B"/>
    <w:rsid w:val="001A1761"/>
    <w:rsid w:val="001A246B"/>
    <w:rsid w:val="001A2C76"/>
    <w:rsid w:val="001A7E8C"/>
    <w:rsid w:val="001B2397"/>
    <w:rsid w:val="001B3385"/>
    <w:rsid w:val="001B34B7"/>
    <w:rsid w:val="001B48D5"/>
    <w:rsid w:val="001B5B9A"/>
    <w:rsid w:val="001C0BFA"/>
    <w:rsid w:val="001C23FE"/>
    <w:rsid w:val="001C7448"/>
    <w:rsid w:val="001C79FD"/>
    <w:rsid w:val="001D2984"/>
    <w:rsid w:val="001D3EDE"/>
    <w:rsid w:val="001D6490"/>
    <w:rsid w:val="001D65C3"/>
    <w:rsid w:val="001D72DD"/>
    <w:rsid w:val="001E34F2"/>
    <w:rsid w:val="001E3A71"/>
    <w:rsid w:val="001E3FBC"/>
    <w:rsid w:val="001E3FDE"/>
    <w:rsid w:val="001E4662"/>
    <w:rsid w:val="001E4F05"/>
    <w:rsid w:val="001E4FAD"/>
    <w:rsid w:val="001E6AE9"/>
    <w:rsid w:val="001F2750"/>
    <w:rsid w:val="001F39E0"/>
    <w:rsid w:val="001F3B4E"/>
    <w:rsid w:val="001F4829"/>
    <w:rsid w:val="001F505F"/>
    <w:rsid w:val="001F601A"/>
    <w:rsid w:val="001F63C3"/>
    <w:rsid w:val="00200249"/>
    <w:rsid w:val="002024A9"/>
    <w:rsid w:val="00203395"/>
    <w:rsid w:val="00204FEB"/>
    <w:rsid w:val="002066CA"/>
    <w:rsid w:val="002069D5"/>
    <w:rsid w:val="002126FA"/>
    <w:rsid w:val="00212B88"/>
    <w:rsid w:val="00216069"/>
    <w:rsid w:val="002166E6"/>
    <w:rsid w:val="0021678B"/>
    <w:rsid w:val="00216BEB"/>
    <w:rsid w:val="00216F0B"/>
    <w:rsid w:val="0022197E"/>
    <w:rsid w:val="0022211A"/>
    <w:rsid w:val="0022298B"/>
    <w:rsid w:val="00222A53"/>
    <w:rsid w:val="0022338D"/>
    <w:rsid w:val="00227A04"/>
    <w:rsid w:val="0023297C"/>
    <w:rsid w:val="00235FE2"/>
    <w:rsid w:val="00243A07"/>
    <w:rsid w:val="002462D7"/>
    <w:rsid w:val="00246CED"/>
    <w:rsid w:val="002479E1"/>
    <w:rsid w:val="00250D21"/>
    <w:rsid w:val="00250FEC"/>
    <w:rsid w:val="00252C06"/>
    <w:rsid w:val="00253623"/>
    <w:rsid w:val="00254F84"/>
    <w:rsid w:val="00256456"/>
    <w:rsid w:val="002602F3"/>
    <w:rsid w:val="002620A6"/>
    <w:rsid w:val="0026595E"/>
    <w:rsid w:val="00267F00"/>
    <w:rsid w:val="00271853"/>
    <w:rsid w:val="00271B27"/>
    <w:rsid w:val="00277264"/>
    <w:rsid w:val="00277315"/>
    <w:rsid w:val="002805D6"/>
    <w:rsid w:val="00280693"/>
    <w:rsid w:val="002810D4"/>
    <w:rsid w:val="002835C2"/>
    <w:rsid w:val="00283817"/>
    <w:rsid w:val="00285C23"/>
    <w:rsid w:val="00285EBE"/>
    <w:rsid w:val="002867BB"/>
    <w:rsid w:val="00287600"/>
    <w:rsid w:val="002878EC"/>
    <w:rsid w:val="00290AE2"/>
    <w:rsid w:val="00290C1E"/>
    <w:rsid w:val="00291FE4"/>
    <w:rsid w:val="00293DC3"/>
    <w:rsid w:val="00294C3B"/>
    <w:rsid w:val="002968FA"/>
    <w:rsid w:val="002A03D8"/>
    <w:rsid w:val="002A2954"/>
    <w:rsid w:val="002A4B20"/>
    <w:rsid w:val="002A4F52"/>
    <w:rsid w:val="002A5923"/>
    <w:rsid w:val="002A5D96"/>
    <w:rsid w:val="002B2327"/>
    <w:rsid w:val="002B5D95"/>
    <w:rsid w:val="002B66EA"/>
    <w:rsid w:val="002B7440"/>
    <w:rsid w:val="002C1929"/>
    <w:rsid w:val="002C4FB0"/>
    <w:rsid w:val="002C70D1"/>
    <w:rsid w:val="002C780E"/>
    <w:rsid w:val="002C78A4"/>
    <w:rsid w:val="002D42D4"/>
    <w:rsid w:val="002D4C42"/>
    <w:rsid w:val="002D6A51"/>
    <w:rsid w:val="002E1B37"/>
    <w:rsid w:val="002E2D25"/>
    <w:rsid w:val="002E492A"/>
    <w:rsid w:val="002E4D1F"/>
    <w:rsid w:val="002E5F9A"/>
    <w:rsid w:val="002E671F"/>
    <w:rsid w:val="002E7583"/>
    <w:rsid w:val="002F05B4"/>
    <w:rsid w:val="002F07BE"/>
    <w:rsid w:val="002F1E17"/>
    <w:rsid w:val="002F22F9"/>
    <w:rsid w:val="002F2EAF"/>
    <w:rsid w:val="002F711E"/>
    <w:rsid w:val="002F777D"/>
    <w:rsid w:val="002F7ED9"/>
    <w:rsid w:val="00301981"/>
    <w:rsid w:val="0030552B"/>
    <w:rsid w:val="00307D6E"/>
    <w:rsid w:val="003147FC"/>
    <w:rsid w:val="0032093B"/>
    <w:rsid w:val="00325475"/>
    <w:rsid w:val="0032697D"/>
    <w:rsid w:val="0032701A"/>
    <w:rsid w:val="00327641"/>
    <w:rsid w:val="00330BEE"/>
    <w:rsid w:val="0033252B"/>
    <w:rsid w:val="00333328"/>
    <w:rsid w:val="003352D9"/>
    <w:rsid w:val="003357CD"/>
    <w:rsid w:val="003361E5"/>
    <w:rsid w:val="00336BBC"/>
    <w:rsid w:val="00336C43"/>
    <w:rsid w:val="003401BB"/>
    <w:rsid w:val="003403F7"/>
    <w:rsid w:val="00340573"/>
    <w:rsid w:val="003428DC"/>
    <w:rsid w:val="00343D0B"/>
    <w:rsid w:val="0034655F"/>
    <w:rsid w:val="00351218"/>
    <w:rsid w:val="00351503"/>
    <w:rsid w:val="0035265D"/>
    <w:rsid w:val="00352B28"/>
    <w:rsid w:val="00352F74"/>
    <w:rsid w:val="0035586C"/>
    <w:rsid w:val="003561F2"/>
    <w:rsid w:val="003636B7"/>
    <w:rsid w:val="00365109"/>
    <w:rsid w:val="00366196"/>
    <w:rsid w:val="0037019D"/>
    <w:rsid w:val="0037067B"/>
    <w:rsid w:val="00372A66"/>
    <w:rsid w:val="00372F49"/>
    <w:rsid w:val="00374526"/>
    <w:rsid w:val="003760C5"/>
    <w:rsid w:val="0037744C"/>
    <w:rsid w:val="00382718"/>
    <w:rsid w:val="0038300C"/>
    <w:rsid w:val="003841A5"/>
    <w:rsid w:val="0038556B"/>
    <w:rsid w:val="00387EEA"/>
    <w:rsid w:val="003910BD"/>
    <w:rsid w:val="00391468"/>
    <w:rsid w:val="00391580"/>
    <w:rsid w:val="0039370B"/>
    <w:rsid w:val="00395E79"/>
    <w:rsid w:val="00396481"/>
    <w:rsid w:val="00397A42"/>
    <w:rsid w:val="00397D73"/>
    <w:rsid w:val="003A3554"/>
    <w:rsid w:val="003A7549"/>
    <w:rsid w:val="003A767A"/>
    <w:rsid w:val="003B2E5A"/>
    <w:rsid w:val="003B53FF"/>
    <w:rsid w:val="003B6038"/>
    <w:rsid w:val="003B6928"/>
    <w:rsid w:val="003C096A"/>
    <w:rsid w:val="003C1458"/>
    <w:rsid w:val="003C2A8D"/>
    <w:rsid w:val="003C2EDD"/>
    <w:rsid w:val="003C497F"/>
    <w:rsid w:val="003C4B52"/>
    <w:rsid w:val="003C5A20"/>
    <w:rsid w:val="003C5F2D"/>
    <w:rsid w:val="003C6750"/>
    <w:rsid w:val="003D08A0"/>
    <w:rsid w:val="003D2FA2"/>
    <w:rsid w:val="003D45FD"/>
    <w:rsid w:val="003D6402"/>
    <w:rsid w:val="003D7E43"/>
    <w:rsid w:val="003E18AF"/>
    <w:rsid w:val="003E1AD6"/>
    <w:rsid w:val="003E3582"/>
    <w:rsid w:val="003E4755"/>
    <w:rsid w:val="003E5A88"/>
    <w:rsid w:val="003E6231"/>
    <w:rsid w:val="003F0FDF"/>
    <w:rsid w:val="003F20AF"/>
    <w:rsid w:val="003F53E4"/>
    <w:rsid w:val="003F5FE9"/>
    <w:rsid w:val="003F654B"/>
    <w:rsid w:val="003F7A13"/>
    <w:rsid w:val="003F7A90"/>
    <w:rsid w:val="004025A2"/>
    <w:rsid w:val="0040666A"/>
    <w:rsid w:val="004106F2"/>
    <w:rsid w:val="00413EE2"/>
    <w:rsid w:val="00414BCC"/>
    <w:rsid w:val="004202EC"/>
    <w:rsid w:val="00422376"/>
    <w:rsid w:val="00426955"/>
    <w:rsid w:val="0043067D"/>
    <w:rsid w:val="00431F42"/>
    <w:rsid w:val="004358B2"/>
    <w:rsid w:val="00435ED9"/>
    <w:rsid w:val="0043683D"/>
    <w:rsid w:val="004412E2"/>
    <w:rsid w:val="004437B3"/>
    <w:rsid w:val="00444BC7"/>
    <w:rsid w:val="0044562A"/>
    <w:rsid w:val="004479BE"/>
    <w:rsid w:val="00447C7F"/>
    <w:rsid w:val="00450CDA"/>
    <w:rsid w:val="0045222F"/>
    <w:rsid w:val="0046134E"/>
    <w:rsid w:val="00471888"/>
    <w:rsid w:val="00475083"/>
    <w:rsid w:val="00481712"/>
    <w:rsid w:val="00481933"/>
    <w:rsid w:val="00481E38"/>
    <w:rsid w:val="00483C56"/>
    <w:rsid w:val="00484152"/>
    <w:rsid w:val="004905E6"/>
    <w:rsid w:val="00493846"/>
    <w:rsid w:val="00494B71"/>
    <w:rsid w:val="00494C49"/>
    <w:rsid w:val="00497959"/>
    <w:rsid w:val="004A16DD"/>
    <w:rsid w:val="004A2496"/>
    <w:rsid w:val="004A3768"/>
    <w:rsid w:val="004B2B9B"/>
    <w:rsid w:val="004B58B7"/>
    <w:rsid w:val="004B5C8F"/>
    <w:rsid w:val="004B5F0B"/>
    <w:rsid w:val="004C06A1"/>
    <w:rsid w:val="004C1BDB"/>
    <w:rsid w:val="004C4053"/>
    <w:rsid w:val="004C5DFA"/>
    <w:rsid w:val="004C7DE7"/>
    <w:rsid w:val="004D3590"/>
    <w:rsid w:val="004D3CC7"/>
    <w:rsid w:val="004D497F"/>
    <w:rsid w:val="004D61DC"/>
    <w:rsid w:val="004D6DD3"/>
    <w:rsid w:val="004E0BEE"/>
    <w:rsid w:val="004E2E64"/>
    <w:rsid w:val="004E543B"/>
    <w:rsid w:val="004E6A3F"/>
    <w:rsid w:val="004E7343"/>
    <w:rsid w:val="004F6F6D"/>
    <w:rsid w:val="0050072B"/>
    <w:rsid w:val="00502199"/>
    <w:rsid w:val="00502FE8"/>
    <w:rsid w:val="005068ED"/>
    <w:rsid w:val="00517FAB"/>
    <w:rsid w:val="005243EE"/>
    <w:rsid w:val="00524EE7"/>
    <w:rsid w:val="00525A99"/>
    <w:rsid w:val="005300EF"/>
    <w:rsid w:val="00531337"/>
    <w:rsid w:val="0053216F"/>
    <w:rsid w:val="005321E6"/>
    <w:rsid w:val="00532AFD"/>
    <w:rsid w:val="005339B6"/>
    <w:rsid w:val="00534270"/>
    <w:rsid w:val="005369AE"/>
    <w:rsid w:val="005413AA"/>
    <w:rsid w:val="00545253"/>
    <w:rsid w:val="00552A10"/>
    <w:rsid w:val="00554C68"/>
    <w:rsid w:val="00555FF5"/>
    <w:rsid w:val="00557666"/>
    <w:rsid w:val="00560AB5"/>
    <w:rsid w:val="00563CBE"/>
    <w:rsid w:val="0056403C"/>
    <w:rsid w:val="0056515A"/>
    <w:rsid w:val="005658EC"/>
    <w:rsid w:val="00565DB3"/>
    <w:rsid w:val="00566231"/>
    <w:rsid w:val="00566E76"/>
    <w:rsid w:val="00567ADB"/>
    <w:rsid w:val="005703A2"/>
    <w:rsid w:val="00570C68"/>
    <w:rsid w:val="005718A6"/>
    <w:rsid w:val="00571FAB"/>
    <w:rsid w:val="00572745"/>
    <w:rsid w:val="005758C2"/>
    <w:rsid w:val="00575FE2"/>
    <w:rsid w:val="005807D2"/>
    <w:rsid w:val="005807FE"/>
    <w:rsid w:val="005828C6"/>
    <w:rsid w:val="00586CA4"/>
    <w:rsid w:val="00586D44"/>
    <w:rsid w:val="00587883"/>
    <w:rsid w:val="005955B6"/>
    <w:rsid w:val="00595B1E"/>
    <w:rsid w:val="005A1395"/>
    <w:rsid w:val="005A2C4D"/>
    <w:rsid w:val="005A33FE"/>
    <w:rsid w:val="005A35E9"/>
    <w:rsid w:val="005A534A"/>
    <w:rsid w:val="005A748E"/>
    <w:rsid w:val="005B209E"/>
    <w:rsid w:val="005B3278"/>
    <w:rsid w:val="005C3AC4"/>
    <w:rsid w:val="005C3F32"/>
    <w:rsid w:val="005C56B7"/>
    <w:rsid w:val="005C7177"/>
    <w:rsid w:val="005D2479"/>
    <w:rsid w:val="005D25B9"/>
    <w:rsid w:val="005D319D"/>
    <w:rsid w:val="005D322E"/>
    <w:rsid w:val="005D39B3"/>
    <w:rsid w:val="005D4A02"/>
    <w:rsid w:val="005D517E"/>
    <w:rsid w:val="005D5643"/>
    <w:rsid w:val="005D786A"/>
    <w:rsid w:val="005E2CC1"/>
    <w:rsid w:val="005E5860"/>
    <w:rsid w:val="005F0AA6"/>
    <w:rsid w:val="005F13F3"/>
    <w:rsid w:val="005F2286"/>
    <w:rsid w:val="005F31A3"/>
    <w:rsid w:val="005F3C0D"/>
    <w:rsid w:val="005F59FF"/>
    <w:rsid w:val="005F6D94"/>
    <w:rsid w:val="005F7D68"/>
    <w:rsid w:val="006008EF"/>
    <w:rsid w:val="00600FDD"/>
    <w:rsid w:val="00602C65"/>
    <w:rsid w:val="00603225"/>
    <w:rsid w:val="00603862"/>
    <w:rsid w:val="00604453"/>
    <w:rsid w:val="0060601B"/>
    <w:rsid w:val="00607DBB"/>
    <w:rsid w:val="00612A56"/>
    <w:rsid w:val="00612E00"/>
    <w:rsid w:val="00616749"/>
    <w:rsid w:val="00617325"/>
    <w:rsid w:val="006176FE"/>
    <w:rsid w:val="00625234"/>
    <w:rsid w:val="00625AB1"/>
    <w:rsid w:val="00627B7C"/>
    <w:rsid w:val="006312F3"/>
    <w:rsid w:val="00633A6D"/>
    <w:rsid w:val="00634B45"/>
    <w:rsid w:val="006355F6"/>
    <w:rsid w:val="0063594C"/>
    <w:rsid w:val="00635F68"/>
    <w:rsid w:val="0064058D"/>
    <w:rsid w:val="0064222D"/>
    <w:rsid w:val="006434E2"/>
    <w:rsid w:val="006437FC"/>
    <w:rsid w:val="00643865"/>
    <w:rsid w:val="00644E5B"/>
    <w:rsid w:val="00644F72"/>
    <w:rsid w:val="00653293"/>
    <w:rsid w:val="00656297"/>
    <w:rsid w:val="00656C57"/>
    <w:rsid w:val="006607B8"/>
    <w:rsid w:val="00660F5A"/>
    <w:rsid w:val="006626D7"/>
    <w:rsid w:val="00662F9A"/>
    <w:rsid w:val="006650D7"/>
    <w:rsid w:val="006679E6"/>
    <w:rsid w:val="00667CC0"/>
    <w:rsid w:val="00670983"/>
    <w:rsid w:val="0067280E"/>
    <w:rsid w:val="0067372A"/>
    <w:rsid w:val="00674762"/>
    <w:rsid w:val="00676513"/>
    <w:rsid w:val="00676BF3"/>
    <w:rsid w:val="0068172D"/>
    <w:rsid w:val="006818CA"/>
    <w:rsid w:val="00682104"/>
    <w:rsid w:val="006832B1"/>
    <w:rsid w:val="0068339E"/>
    <w:rsid w:val="006848B9"/>
    <w:rsid w:val="0069128A"/>
    <w:rsid w:val="00691B48"/>
    <w:rsid w:val="00692BF6"/>
    <w:rsid w:val="006949C9"/>
    <w:rsid w:val="00694FD6"/>
    <w:rsid w:val="00695B1F"/>
    <w:rsid w:val="006A06F2"/>
    <w:rsid w:val="006A1ABC"/>
    <w:rsid w:val="006A52C0"/>
    <w:rsid w:val="006A710D"/>
    <w:rsid w:val="006A7848"/>
    <w:rsid w:val="006A7B69"/>
    <w:rsid w:val="006B1F69"/>
    <w:rsid w:val="006B1FDD"/>
    <w:rsid w:val="006B2F8C"/>
    <w:rsid w:val="006B3199"/>
    <w:rsid w:val="006B34CB"/>
    <w:rsid w:val="006B7A13"/>
    <w:rsid w:val="006C0D28"/>
    <w:rsid w:val="006C247C"/>
    <w:rsid w:val="006C2FE5"/>
    <w:rsid w:val="006C47FA"/>
    <w:rsid w:val="006C58D3"/>
    <w:rsid w:val="006D2C13"/>
    <w:rsid w:val="006D37CD"/>
    <w:rsid w:val="006D4906"/>
    <w:rsid w:val="006D58CF"/>
    <w:rsid w:val="006D655B"/>
    <w:rsid w:val="006D6F02"/>
    <w:rsid w:val="006E0799"/>
    <w:rsid w:val="006F0C87"/>
    <w:rsid w:val="006F2F04"/>
    <w:rsid w:val="006F3123"/>
    <w:rsid w:val="006F47F6"/>
    <w:rsid w:val="006F5A6A"/>
    <w:rsid w:val="00700CEC"/>
    <w:rsid w:val="00705743"/>
    <w:rsid w:val="00705AE4"/>
    <w:rsid w:val="00707A07"/>
    <w:rsid w:val="00707BF9"/>
    <w:rsid w:val="0071179A"/>
    <w:rsid w:val="00712462"/>
    <w:rsid w:val="0071515C"/>
    <w:rsid w:val="00717056"/>
    <w:rsid w:val="00720127"/>
    <w:rsid w:val="00721338"/>
    <w:rsid w:val="007223EA"/>
    <w:rsid w:val="00725A35"/>
    <w:rsid w:val="00727D20"/>
    <w:rsid w:val="007300E8"/>
    <w:rsid w:val="00731388"/>
    <w:rsid w:val="00734092"/>
    <w:rsid w:val="007340C8"/>
    <w:rsid w:val="00741D9B"/>
    <w:rsid w:val="0074333A"/>
    <w:rsid w:val="00745814"/>
    <w:rsid w:val="00751A95"/>
    <w:rsid w:val="0075376E"/>
    <w:rsid w:val="00755B3F"/>
    <w:rsid w:val="00762706"/>
    <w:rsid w:val="007636BA"/>
    <w:rsid w:val="007644A3"/>
    <w:rsid w:val="00767F42"/>
    <w:rsid w:val="007718C8"/>
    <w:rsid w:val="00771E51"/>
    <w:rsid w:val="0077321A"/>
    <w:rsid w:val="00774994"/>
    <w:rsid w:val="00777042"/>
    <w:rsid w:val="00777A3F"/>
    <w:rsid w:val="00777A7B"/>
    <w:rsid w:val="00781F71"/>
    <w:rsid w:val="00782768"/>
    <w:rsid w:val="007828F0"/>
    <w:rsid w:val="00784377"/>
    <w:rsid w:val="00791365"/>
    <w:rsid w:val="00795F54"/>
    <w:rsid w:val="0079752F"/>
    <w:rsid w:val="007A07A9"/>
    <w:rsid w:val="007A350A"/>
    <w:rsid w:val="007A53A4"/>
    <w:rsid w:val="007B017B"/>
    <w:rsid w:val="007B08AD"/>
    <w:rsid w:val="007B21B2"/>
    <w:rsid w:val="007B4485"/>
    <w:rsid w:val="007B4BDE"/>
    <w:rsid w:val="007B4E1E"/>
    <w:rsid w:val="007B542A"/>
    <w:rsid w:val="007B69F5"/>
    <w:rsid w:val="007C0E59"/>
    <w:rsid w:val="007C420A"/>
    <w:rsid w:val="007C7475"/>
    <w:rsid w:val="007C7D45"/>
    <w:rsid w:val="007D3CB2"/>
    <w:rsid w:val="007D4107"/>
    <w:rsid w:val="007D6114"/>
    <w:rsid w:val="007D6206"/>
    <w:rsid w:val="007E0290"/>
    <w:rsid w:val="007E4BDE"/>
    <w:rsid w:val="007F22C4"/>
    <w:rsid w:val="007F45FD"/>
    <w:rsid w:val="007F6442"/>
    <w:rsid w:val="007F7944"/>
    <w:rsid w:val="00803585"/>
    <w:rsid w:val="0080439C"/>
    <w:rsid w:val="00810D32"/>
    <w:rsid w:val="00810D79"/>
    <w:rsid w:val="008139CF"/>
    <w:rsid w:val="00813D82"/>
    <w:rsid w:val="00814262"/>
    <w:rsid w:val="00823156"/>
    <w:rsid w:val="008234E8"/>
    <w:rsid w:val="00831866"/>
    <w:rsid w:val="008326FB"/>
    <w:rsid w:val="00835A61"/>
    <w:rsid w:val="008366F4"/>
    <w:rsid w:val="00840FBF"/>
    <w:rsid w:val="00841046"/>
    <w:rsid w:val="008413D1"/>
    <w:rsid w:val="00841814"/>
    <w:rsid w:val="00842620"/>
    <w:rsid w:val="008427B3"/>
    <w:rsid w:val="0084294B"/>
    <w:rsid w:val="008512E9"/>
    <w:rsid w:val="00852A40"/>
    <w:rsid w:val="0085338F"/>
    <w:rsid w:val="008534FF"/>
    <w:rsid w:val="00856B53"/>
    <w:rsid w:val="00856C3F"/>
    <w:rsid w:val="0085772A"/>
    <w:rsid w:val="00860B7E"/>
    <w:rsid w:val="00860C52"/>
    <w:rsid w:val="008679F0"/>
    <w:rsid w:val="00872BCD"/>
    <w:rsid w:val="00873340"/>
    <w:rsid w:val="00873652"/>
    <w:rsid w:val="00873AC5"/>
    <w:rsid w:val="00881C5A"/>
    <w:rsid w:val="00884997"/>
    <w:rsid w:val="00886044"/>
    <w:rsid w:val="00890FF9"/>
    <w:rsid w:val="00892C43"/>
    <w:rsid w:val="00895C1D"/>
    <w:rsid w:val="008A639E"/>
    <w:rsid w:val="008B03FF"/>
    <w:rsid w:val="008C076B"/>
    <w:rsid w:val="008C41A1"/>
    <w:rsid w:val="008C5510"/>
    <w:rsid w:val="008C5EA4"/>
    <w:rsid w:val="008C6165"/>
    <w:rsid w:val="008C769B"/>
    <w:rsid w:val="008D1187"/>
    <w:rsid w:val="008D6D39"/>
    <w:rsid w:val="008E068A"/>
    <w:rsid w:val="008E7E2C"/>
    <w:rsid w:val="008F00BD"/>
    <w:rsid w:val="008F100A"/>
    <w:rsid w:val="008F193F"/>
    <w:rsid w:val="008F2F3A"/>
    <w:rsid w:val="008F4BA9"/>
    <w:rsid w:val="008F4F7A"/>
    <w:rsid w:val="008F5B3D"/>
    <w:rsid w:val="008F5D52"/>
    <w:rsid w:val="008F6129"/>
    <w:rsid w:val="008F657C"/>
    <w:rsid w:val="008F7E3C"/>
    <w:rsid w:val="00900559"/>
    <w:rsid w:val="00901D7B"/>
    <w:rsid w:val="00902143"/>
    <w:rsid w:val="00902FC6"/>
    <w:rsid w:val="0090501E"/>
    <w:rsid w:val="0090514E"/>
    <w:rsid w:val="00906B35"/>
    <w:rsid w:val="009108D6"/>
    <w:rsid w:val="009112B7"/>
    <w:rsid w:val="00913152"/>
    <w:rsid w:val="00913363"/>
    <w:rsid w:val="00920F54"/>
    <w:rsid w:val="00924F57"/>
    <w:rsid w:val="0092525F"/>
    <w:rsid w:val="00926B9E"/>
    <w:rsid w:val="00933DCD"/>
    <w:rsid w:val="009351A8"/>
    <w:rsid w:val="009359AE"/>
    <w:rsid w:val="00935AE7"/>
    <w:rsid w:val="00936B88"/>
    <w:rsid w:val="0094441E"/>
    <w:rsid w:val="00944A63"/>
    <w:rsid w:val="00947303"/>
    <w:rsid w:val="0095356D"/>
    <w:rsid w:val="00953EA1"/>
    <w:rsid w:val="00956899"/>
    <w:rsid w:val="0096071D"/>
    <w:rsid w:val="00961110"/>
    <w:rsid w:val="00961B01"/>
    <w:rsid w:val="00962131"/>
    <w:rsid w:val="009621DC"/>
    <w:rsid w:val="00963D61"/>
    <w:rsid w:val="00967D72"/>
    <w:rsid w:val="00971D81"/>
    <w:rsid w:val="009725C4"/>
    <w:rsid w:val="00972803"/>
    <w:rsid w:val="00973166"/>
    <w:rsid w:val="00974B9F"/>
    <w:rsid w:val="0097554D"/>
    <w:rsid w:val="00976719"/>
    <w:rsid w:val="00981E25"/>
    <w:rsid w:val="00983656"/>
    <w:rsid w:val="009841A5"/>
    <w:rsid w:val="0098486C"/>
    <w:rsid w:val="00984B93"/>
    <w:rsid w:val="0098581E"/>
    <w:rsid w:val="0098684D"/>
    <w:rsid w:val="00990DC7"/>
    <w:rsid w:val="00991876"/>
    <w:rsid w:val="0099274A"/>
    <w:rsid w:val="0099363F"/>
    <w:rsid w:val="00996839"/>
    <w:rsid w:val="00997356"/>
    <w:rsid w:val="00997D0E"/>
    <w:rsid w:val="00997EEA"/>
    <w:rsid w:val="009A121A"/>
    <w:rsid w:val="009A16C6"/>
    <w:rsid w:val="009A374F"/>
    <w:rsid w:val="009A4D7A"/>
    <w:rsid w:val="009A5070"/>
    <w:rsid w:val="009B19FD"/>
    <w:rsid w:val="009B6B39"/>
    <w:rsid w:val="009C32CC"/>
    <w:rsid w:val="009C3A0F"/>
    <w:rsid w:val="009C5412"/>
    <w:rsid w:val="009C6FD7"/>
    <w:rsid w:val="009D0201"/>
    <w:rsid w:val="009D09C3"/>
    <w:rsid w:val="009D3D8E"/>
    <w:rsid w:val="009D4875"/>
    <w:rsid w:val="009D4EF2"/>
    <w:rsid w:val="009D5FB4"/>
    <w:rsid w:val="009E37B4"/>
    <w:rsid w:val="009E53D0"/>
    <w:rsid w:val="009E7B0C"/>
    <w:rsid w:val="009F011A"/>
    <w:rsid w:val="009F1F2E"/>
    <w:rsid w:val="009F2D2C"/>
    <w:rsid w:val="009F2DBD"/>
    <w:rsid w:val="009F379B"/>
    <w:rsid w:val="009F5770"/>
    <w:rsid w:val="009F79FF"/>
    <w:rsid w:val="00A01286"/>
    <w:rsid w:val="00A03412"/>
    <w:rsid w:val="00A03D80"/>
    <w:rsid w:val="00A03E8A"/>
    <w:rsid w:val="00A04897"/>
    <w:rsid w:val="00A1370A"/>
    <w:rsid w:val="00A13E53"/>
    <w:rsid w:val="00A21FD8"/>
    <w:rsid w:val="00A255B8"/>
    <w:rsid w:val="00A349EE"/>
    <w:rsid w:val="00A35616"/>
    <w:rsid w:val="00A35B76"/>
    <w:rsid w:val="00A36095"/>
    <w:rsid w:val="00A37D7C"/>
    <w:rsid w:val="00A418EB"/>
    <w:rsid w:val="00A4268D"/>
    <w:rsid w:val="00A4337C"/>
    <w:rsid w:val="00A436CE"/>
    <w:rsid w:val="00A448C9"/>
    <w:rsid w:val="00A44BB3"/>
    <w:rsid w:val="00A45DCE"/>
    <w:rsid w:val="00A468F4"/>
    <w:rsid w:val="00A50560"/>
    <w:rsid w:val="00A53B64"/>
    <w:rsid w:val="00A54FE9"/>
    <w:rsid w:val="00A5531B"/>
    <w:rsid w:val="00A5538F"/>
    <w:rsid w:val="00A56F9E"/>
    <w:rsid w:val="00A57099"/>
    <w:rsid w:val="00A6140E"/>
    <w:rsid w:val="00A61E4C"/>
    <w:rsid w:val="00A62858"/>
    <w:rsid w:val="00A62C7F"/>
    <w:rsid w:val="00A65A74"/>
    <w:rsid w:val="00A67879"/>
    <w:rsid w:val="00A71147"/>
    <w:rsid w:val="00A71A6D"/>
    <w:rsid w:val="00A74083"/>
    <w:rsid w:val="00A770AF"/>
    <w:rsid w:val="00A813C3"/>
    <w:rsid w:val="00A90D69"/>
    <w:rsid w:val="00A910E5"/>
    <w:rsid w:val="00A9299B"/>
    <w:rsid w:val="00A958D0"/>
    <w:rsid w:val="00A96A1E"/>
    <w:rsid w:val="00A975E3"/>
    <w:rsid w:val="00A9785D"/>
    <w:rsid w:val="00AA0B6C"/>
    <w:rsid w:val="00AA195F"/>
    <w:rsid w:val="00AA2668"/>
    <w:rsid w:val="00AA4059"/>
    <w:rsid w:val="00AA4085"/>
    <w:rsid w:val="00AA7361"/>
    <w:rsid w:val="00AB0670"/>
    <w:rsid w:val="00AB0D82"/>
    <w:rsid w:val="00AB0ECE"/>
    <w:rsid w:val="00AB2E50"/>
    <w:rsid w:val="00AB31CF"/>
    <w:rsid w:val="00AB4C9A"/>
    <w:rsid w:val="00AB58B9"/>
    <w:rsid w:val="00AB5A4F"/>
    <w:rsid w:val="00AB7D46"/>
    <w:rsid w:val="00AC141C"/>
    <w:rsid w:val="00AC1EB3"/>
    <w:rsid w:val="00AC29E4"/>
    <w:rsid w:val="00AC33E3"/>
    <w:rsid w:val="00AC3EA3"/>
    <w:rsid w:val="00AC5325"/>
    <w:rsid w:val="00AC57F9"/>
    <w:rsid w:val="00AC7F54"/>
    <w:rsid w:val="00AD0E40"/>
    <w:rsid w:val="00AD1A4D"/>
    <w:rsid w:val="00AD6B7D"/>
    <w:rsid w:val="00AE0361"/>
    <w:rsid w:val="00AE0435"/>
    <w:rsid w:val="00AE420F"/>
    <w:rsid w:val="00AE64D3"/>
    <w:rsid w:val="00AF2986"/>
    <w:rsid w:val="00AF2BB0"/>
    <w:rsid w:val="00AF7143"/>
    <w:rsid w:val="00B0131D"/>
    <w:rsid w:val="00B0196B"/>
    <w:rsid w:val="00B01C29"/>
    <w:rsid w:val="00B02F61"/>
    <w:rsid w:val="00B03B46"/>
    <w:rsid w:val="00B040D3"/>
    <w:rsid w:val="00B059CE"/>
    <w:rsid w:val="00B119AC"/>
    <w:rsid w:val="00B12DD8"/>
    <w:rsid w:val="00B154FC"/>
    <w:rsid w:val="00B16703"/>
    <w:rsid w:val="00B17594"/>
    <w:rsid w:val="00B23871"/>
    <w:rsid w:val="00B23DEC"/>
    <w:rsid w:val="00B2404F"/>
    <w:rsid w:val="00B24F98"/>
    <w:rsid w:val="00B3096E"/>
    <w:rsid w:val="00B34EA4"/>
    <w:rsid w:val="00B45F42"/>
    <w:rsid w:val="00B501E4"/>
    <w:rsid w:val="00B50EC7"/>
    <w:rsid w:val="00B515D3"/>
    <w:rsid w:val="00B51AAB"/>
    <w:rsid w:val="00B53E35"/>
    <w:rsid w:val="00B54104"/>
    <w:rsid w:val="00B55166"/>
    <w:rsid w:val="00B575B9"/>
    <w:rsid w:val="00B61F37"/>
    <w:rsid w:val="00B65714"/>
    <w:rsid w:val="00B67373"/>
    <w:rsid w:val="00B72EA5"/>
    <w:rsid w:val="00B75C0E"/>
    <w:rsid w:val="00B7682A"/>
    <w:rsid w:val="00B81DD2"/>
    <w:rsid w:val="00B83528"/>
    <w:rsid w:val="00B83FA7"/>
    <w:rsid w:val="00B8513E"/>
    <w:rsid w:val="00B872F6"/>
    <w:rsid w:val="00B90E41"/>
    <w:rsid w:val="00B91D31"/>
    <w:rsid w:val="00B927AB"/>
    <w:rsid w:val="00B94827"/>
    <w:rsid w:val="00BA1426"/>
    <w:rsid w:val="00BA598C"/>
    <w:rsid w:val="00BA5EFF"/>
    <w:rsid w:val="00BA631E"/>
    <w:rsid w:val="00BA703D"/>
    <w:rsid w:val="00BA7C2A"/>
    <w:rsid w:val="00BB015F"/>
    <w:rsid w:val="00BB09EE"/>
    <w:rsid w:val="00BB0AEF"/>
    <w:rsid w:val="00BB0BB6"/>
    <w:rsid w:val="00BB1674"/>
    <w:rsid w:val="00BB34F5"/>
    <w:rsid w:val="00BB5F3C"/>
    <w:rsid w:val="00BB6139"/>
    <w:rsid w:val="00BC0241"/>
    <w:rsid w:val="00BC3A3D"/>
    <w:rsid w:val="00BC6738"/>
    <w:rsid w:val="00BD03FD"/>
    <w:rsid w:val="00BD1C8E"/>
    <w:rsid w:val="00BD42DB"/>
    <w:rsid w:val="00BD457D"/>
    <w:rsid w:val="00BD522A"/>
    <w:rsid w:val="00BE0246"/>
    <w:rsid w:val="00BE02F5"/>
    <w:rsid w:val="00BE3F31"/>
    <w:rsid w:val="00BE5776"/>
    <w:rsid w:val="00BE5DA5"/>
    <w:rsid w:val="00BE5E43"/>
    <w:rsid w:val="00BE61B2"/>
    <w:rsid w:val="00BE6366"/>
    <w:rsid w:val="00BE6FE3"/>
    <w:rsid w:val="00C01502"/>
    <w:rsid w:val="00C015B4"/>
    <w:rsid w:val="00C02BB3"/>
    <w:rsid w:val="00C02C02"/>
    <w:rsid w:val="00C02FB8"/>
    <w:rsid w:val="00C03A04"/>
    <w:rsid w:val="00C0444F"/>
    <w:rsid w:val="00C04861"/>
    <w:rsid w:val="00C04CDF"/>
    <w:rsid w:val="00C0650A"/>
    <w:rsid w:val="00C0794C"/>
    <w:rsid w:val="00C16119"/>
    <w:rsid w:val="00C16358"/>
    <w:rsid w:val="00C1672A"/>
    <w:rsid w:val="00C20093"/>
    <w:rsid w:val="00C24174"/>
    <w:rsid w:val="00C24DE6"/>
    <w:rsid w:val="00C25364"/>
    <w:rsid w:val="00C30B20"/>
    <w:rsid w:val="00C3101D"/>
    <w:rsid w:val="00C34E99"/>
    <w:rsid w:val="00C35170"/>
    <w:rsid w:val="00C36C83"/>
    <w:rsid w:val="00C36CE5"/>
    <w:rsid w:val="00C3715C"/>
    <w:rsid w:val="00C442C9"/>
    <w:rsid w:val="00C45977"/>
    <w:rsid w:val="00C47C65"/>
    <w:rsid w:val="00C55159"/>
    <w:rsid w:val="00C56199"/>
    <w:rsid w:val="00C64585"/>
    <w:rsid w:val="00C66428"/>
    <w:rsid w:val="00C71264"/>
    <w:rsid w:val="00C71923"/>
    <w:rsid w:val="00C719B1"/>
    <w:rsid w:val="00C72AD1"/>
    <w:rsid w:val="00C73425"/>
    <w:rsid w:val="00C74B91"/>
    <w:rsid w:val="00C77B8B"/>
    <w:rsid w:val="00C82F8E"/>
    <w:rsid w:val="00C83176"/>
    <w:rsid w:val="00C83779"/>
    <w:rsid w:val="00C856A7"/>
    <w:rsid w:val="00C86528"/>
    <w:rsid w:val="00C919AF"/>
    <w:rsid w:val="00C93052"/>
    <w:rsid w:val="00C931E4"/>
    <w:rsid w:val="00C93E1D"/>
    <w:rsid w:val="00C9688B"/>
    <w:rsid w:val="00CA0256"/>
    <w:rsid w:val="00CA056A"/>
    <w:rsid w:val="00CA4B7D"/>
    <w:rsid w:val="00CA6656"/>
    <w:rsid w:val="00CA6CF6"/>
    <w:rsid w:val="00CA77CB"/>
    <w:rsid w:val="00CB0D1A"/>
    <w:rsid w:val="00CB2C32"/>
    <w:rsid w:val="00CB35FB"/>
    <w:rsid w:val="00CB3BA6"/>
    <w:rsid w:val="00CB4D6F"/>
    <w:rsid w:val="00CB6896"/>
    <w:rsid w:val="00CB71E3"/>
    <w:rsid w:val="00CB7546"/>
    <w:rsid w:val="00CC1349"/>
    <w:rsid w:val="00CC1B1E"/>
    <w:rsid w:val="00CC1ED0"/>
    <w:rsid w:val="00CC2662"/>
    <w:rsid w:val="00CC449E"/>
    <w:rsid w:val="00CC4C01"/>
    <w:rsid w:val="00CC53E2"/>
    <w:rsid w:val="00CD07C0"/>
    <w:rsid w:val="00CD0C3A"/>
    <w:rsid w:val="00CD106E"/>
    <w:rsid w:val="00CD1316"/>
    <w:rsid w:val="00CD1BC6"/>
    <w:rsid w:val="00CD4B5F"/>
    <w:rsid w:val="00CD61F5"/>
    <w:rsid w:val="00CE0704"/>
    <w:rsid w:val="00CE08F3"/>
    <w:rsid w:val="00CE0BD7"/>
    <w:rsid w:val="00CE2469"/>
    <w:rsid w:val="00CE4D8D"/>
    <w:rsid w:val="00CE67FF"/>
    <w:rsid w:val="00CF015E"/>
    <w:rsid w:val="00CF1125"/>
    <w:rsid w:val="00CF1247"/>
    <w:rsid w:val="00CF16D9"/>
    <w:rsid w:val="00CF3183"/>
    <w:rsid w:val="00CF31B1"/>
    <w:rsid w:val="00CF3CF2"/>
    <w:rsid w:val="00CF474D"/>
    <w:rsid w:val="00CF7E23"/>
    <w:rsid w:val="00D00460"/>
    <w:rsid w:val="00D01873"/>
    <w:rsid w:val="00D01C83"/>
    <w:rsid w:val="00D02998"/>
    <w:rsid w:val="00D069CA"/>
    <w:rsid w:val="00D10B5D"/>
    <w:rsid w:val="00D1111A"/>
    <w:rsid w:val="00D11779"/>
    <w:rsid w:val="00D13DEF"/>
    <w:rsid w:val="00D15684"/>
    <w:rsid w:val="00D205D8"/>
    <w:rsid w:val="00D2270E"/>
    <w:rsid w:val="00D309C5"/>
    <w:rsid w:val="00D3247F"/>
    <w:rsid w:val="00D324C6"/>
    <w:rsid w:val="00D32C6C"/>
    <w:rsid w:val="00D339E3"/>
    <w:rsid w:val="00D369C1"/>
    <w:rsid w:val="00D434BF"/>
    <w:rsid w:val="00D43D83"/>
    <w:rsid w:val="00D4727D"/>
    <w:rsid w:val="00D50AC4"/>
    <w:rsid w:val="00D52D85"/>
    <w:rsid w:val="00D53115"/>
    <w:rsid w:val="00D55FC8"/>
    <w:rsid w:val="00D566B6"/>
    <w:rsid w:val="00D577EC"/>
    <w:rsid w:val="00D57899"/>
    <w:rsid w:val="00D57CA0"/>
    <w:rsid w:val="00D6518A"/>
    <w:rsid w:val="00D66993"/>
    <w:rsid w:val="00D67C83"/>
    <w:rsid w:val="00D70007"/>
    <w:rsid w:val="00D706AA"/>
    <w:rsid w:val="00D755B3"/>
    <w:rsid w:val="00D75F1F"/>
    <w:rsid w:val="00D76D2E"/>
    <w:rsid w:val="00D77E57"/>
    <w:rsid w:val="00D81C0C"/>
    <w:rsid w:val="00D8259F"/>
    <w:rsid w:val="00D835A9"/>
    <w:rsid w:val="00D84D7C"/>
    <w:rsid w:val="00D87DF7"/>
    <w:rsid w:val="00D9013B"/>
    <w:rsid w:val="00D924BA"/>
    <w:rsid w:val="00D97113"/>
    <w:rsid w:val="00D9766E"/>
    <w:rsid w:val="00D97A32"/>
    <w:rsid w:val="00DA1352"/>
    <w:rsid w:val="00DA3B8E"/>
    <w:rsid w:val="00DA416D"/>
    <w:rsid w:val="00DB248B"/>
    <w:rsid w:val="00DB3DA9"/>
    <w:rsid w:val="00DB60C9"/>
    <w:rsid w:val="00DB7A62"/>
    <w:rsid w:val="00DC03A0"/>
    <w:rsid w:val="00DC0EE8"/>
    <w:rsid w:val="00DC1825"/>
    <w:rsid w:val="00DC3A69"/>
    <w:rsid w:val="00DC6FF1"/>
    <w:rsid w:val="00DD1825"/>
    <w:rsid w:val="00DD328A"/>
    <w:rsid w:val="00DD497E"/>
    <w:rsid w:val="00DD6178"/>
    <w:rsid w:val="00DE23E0"/>
    <w:rsid w:val="00DE52A0"/>
    <w:rsid w:val="00DE530B"/>
    <w:rsid w:val="00DE5572"/>
    <w:rsid w:val="00DE75E0"/>
    <w:rsid w:val="00DE7940"/>
    <w:rsid w:val="00DF24B3"/>
    <w:rsid w:val="00DF399C"/>
    <w:rsid w:val="00DF65D9"/>
    <w:rsid w:val="00DF7910"/>
    <w:rsid w:val="00E0069E"/>
    <w:rsid w:val="00E01A28"/>
    <w:rsid w:val="00E02640"/>
    <w:rsid w:val="00E04568"/>
    <w:rsid w:val="00E047C6"/>
    <w:rsid w:val="00E06942"/>
    <w:rsid w:val="00E125BE"/>
    <w:rsid w:val="00E12822"/>
    <w:rsid w:val="00E13902"/>
    <w:rsid w:val="00E153C9"/>
    <w:rsid w:val="00E20413"/>
    <w:rsid w:val="00E20CF9"/>
    <w:rsid w:val="00E21282"/>
    <w:rsid w:val="00E2211A"/>
    <w:rsid w:val="00E22F8B"/>
    <w:rsid w:val="00E23B77"/>
    <w:rsid w:val="00E25F8F"/>
    <w:rsid w:val="00E30EA6"/>
    <w:rsid w:val="00E34E81"/>
    <w:rsid w:val="00E377D4"/>
    <w:rsid w:val="00E41331"/>
    <w:rsid w:val="00E513C5"/>
    <w:rsid w:val="00E52087"/>
    <w:rsid w:val="00E547DF"/>
    <w:rsid w:val="00E55200"/>
    <w:rsid w:val="00E55886"/>
    <w:rsid w:val="00E57C45"/>
    <w:rsid w:val="00E61816"/>
    <w:rsid w:val="00E6248A"/>
    <w:rsid w:val="00E647CB"/>
    <w:rsid w:val="00E66990"/>
    <w:rsid w:val="00E66DE9"/>
    <w:rsid w:val="00E6728F"/>
    <w:rsid w:val="00E70950"/>
    <w:rsid w:val="00E73975"/>
    <w:rsid w:val="00E74ED4"/>
    <w:rsid w:val="00E80C7B"/>
    <w:rsid w:val="00E82745"/>
    <w:rsid w:val="00E83DAE"/>
    <w:rsid w:val="00E8460C"/>
    <w:rsid w:val="00E8471B"/>
    <w:rsid w:val="00E84A5E"/>
    <w:rsid w:val="00E911DA"/>
    <w:rsid w:val="00E92F33"/>
    <w:rsid w:val="00E93412"/>
    <w:rsid w:val="00E96849"/>
    <w:rsid w:val="00E96DA7"/>
    <w:rsid w:val="00EA09D0"/>
    <w:rsid w:val="00EA3302"/>
    <w:rsid w:val="00EB142C"/>
    <w:rsid w:val="00EB2DE0"/>
    <w:rsid w:val="00EC6644"/>
    <w:rsid w:val="00EC6EA7"/>
    <w:rsid w:val="00ED09B4"/>
    <w:rsid w:val="00ED173B"/>
    <w:rsid w:val="00ED2670"/>
    <w:rsid w:val="00ED361F"/>
    <w:rsid w:val="00ED3BC2"/>
    <w:rsid w:val="00ED4CEC"/>
    <w:rsid w:val="00ED543B"/>
    <w:rsid w:val="00ED75EC"/>
    <w:rsid w:val="00EE2B4E"/>
    <w:rsid w:val="00EE691F"/>
    <w:rsid w:val="00EE7395"/>
    <w:rsid w:val="00EF2A38"/>
    <w:rsid w:val="00F01B8B"/>
    <w:rsid w:val="00F02D6D"/>
    <w:rsid w:val="00F05464"/>
    <w:rsid w:val="00F06FF9"/>
    <w:rsid w:val="00F0702D"/>
    <w:rsid w:val="00F07386"/>
    <w:rsid w:val="00F10B8E"/>
    <w:rsid w:val="00F121F3"/>
    <w:rsid w:val="00F12266"/>
    <w:rsid w:val="00F13DA6"/>
    <w:rsid w:val="00F14BE9"/>
    <w:rsid w:val="00F15415"/>
    <w:rsid w:val="00F16AB8"/>
    <w:rsid w:val="00F233F5"/>
    <w:rsid w:val="00F23AFA"/>
    <w:rsid w:val="00F370DB"/>
    <w:rsid w:val="00F3792D"/>
    <w:rsid w:val="00F4000F"/>
    <w:rsid w:val="00F418A5"/>
    <w:rsid w:val="00F44DA1"/>
    <w:rsid w:val="00F47BB2"/>
    <w:rsid w:val="00F47C9F"/>
    <w:rsid w:val="00F50C39"/>
    <w:rsid w:val="00F534A2"/>
    <w:rsid w:val="00F5742D"/>
    <w:rsid w:val="00F60404"/>
    <w:rsid w:val="00F60542"/>
    <w:rsid w:val="00F60579"/>
    <w:rsid w:val="00F61342"/>
    <w:rsid w:val="00F64368"/>
    <w:rsid w:val="00F64E35"/>
    <w:rsid w:val="00F65B20"/>
    <w:rsid w:val="00F65E8F"/>
    <w:rsid w:val="00F673A2"/>
    <w:rsid w:val="00F7091D"/>
    <w:rsid w:val="00F71A92"/>
    <w:rsid w:val="00F7239F"/>
    <w:rsid w:val="00F74C87"/>
    <w:rsid w:val="00F75BE7"/>
    <w:rsid w:val="00F76215"/>
    <w:rsid w:val="00F772FC"/>
    <w:rsid w:val="00F83BD6"/>
    <w:rsid w:val="00F85A99"/>
    <w:rsid w:val="00F85B38"/>
    <w:rsid w:val="00F94004"/>
    <w:rsid w:val="00FA1C61"/>
    <w:rsid w:val="00FA20C7"/>
    <w:rsid w:val="00FA25E5"/>
    <w:rsid w:val="00FA39C9"/>
    <w:rsid w:val="00FA6D90"/>
    <w:rsid w:val="00FB1905"/>
    <w:rsid w:val="00FB346D"/>
    <w:rsid w:val="00FB36BA"/>
    <w:rsid w:val="00FB5905"/>
    <w:rsid w:val="00FC0691"/>
    <w:rsid w:val="00FC4F60"/>
    <w:rsid w:val="00FC4FDC"/>
    <w:rsid w:val="00FC5425"/>
    <w:rsid w:val="00FC56BE"/>
    <w:rsid w:val="00FC5749"/>
    <w:rsid w:val="00FD137E"/>
    <w:rsid w:val="00FD384F"/>
    <w:rsid w:val="00FD5535"/>
    <w:rsid w:val="00FE0492"/>
    <w:rsid w:val="00FE04AB"/>
    <w:rsid w:val="00FE0C83"/>
    <w:rsid w:val="00FE1BBE"/>
    <w:rsid w:val="00FE2DD6"/>
    <w:rsid w:val="00FE5045"/>
    <w:rsid w:val="00FE6FFF"/>
    <w:rsid w:val="00FE7054"/>
    <w:rsid w:val="00FE7243"/>
    <w:rsid w:val="00FE75DF"/>
    <w:rsid w:val="00FF1A3D"/>
    <w:rsid w:val="00FF1C4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7"/>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 w:type="character" w:customStyle="1" w:styleId="NichtaufgelsteErwhnung1">
    <w:name w:val="Nicht aufgelöste Erwähnung1"/>
    <w:basedOn w:val="Absatz-Standardschriftart"/>
    <w:uiPriority w:val="99"/>
    <w:semiHidden/>
    <w:unhideWhenUsed/>
    <w:rsid w:val="00DF24B3"/>
    <w:rPr>
      <w:color w:val="605E5C"/>
      <w:shd w:val="clear" w:color="auto" w:fill="E1DFDD"/>
    </w:rPr>
  </w:style>
  <w:style w:type="table" w:styleId="Tabellenraster">
    <w:name w:val="Table Grid"/>
    <w:basedOn w:val="NormaleTabelle"/>
    <w:uiPriority w:val="59"/>
    <w:locked/>
    <w:rsid w:val="00A5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 w:type="character" w:customStyle="1" w:styleId="NichtaufgelsteErwhnung1">
    <w:name w:val="Nicht aufgelöste Erwähnung1"/>
    <w:basedOn w:val="Absatz-Standardschriftart"/>
    <w:uiPriority w:val="99"/>
    <w:semiHidden/>
    <w:unhideWhenUsed/>
    <w:rsid w:val="00DF24B3"/>
    <w:rPr>
      <w:color w:val="605E5C"/>
      <w:shd w:val="clear" w:color="auto" w:fill="E1DFDD"/>
    </w:rPr>
  </w:style>
  <w:style w:type="table" w:styleId="Tabellenraster">
    <w:name w:val="Table Grid"/>
    <w:basedOn w:val="NormaleTabelle"/>
    <w:uiPriority w:val="59"/>
    <w:locked/>
    <w:rsid w:val="00A5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E8EA-2735-4336-BF89-730F322B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505</Words>
  <Characters>3356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2020-02-18T14:24:00Z</dcterms:created>
  <dcterms:modified xsi:type="dcterms:W3CDTF">2020-02-18T14:51:00Z</dcterms:modified>
</cp:coreProperties>
</file>