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0168E" w14:textId="0359AC28" w:rsidR="001A10F4" w:rsidRDefault="003C1CA8" w:rsidP="00AC141C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r w:rsidRPr="003C1CA8">
        <w:rPr>
          <w:rFonts w:ascii="Arial" w:hAnsi="Arial"/>
          <w:b/>
          <w:bCs/>
          <w:sz w:val="36"/>
          <w:szCs w:val="36"/>
          <w:lang w:eastAsia="en-US"/>
        </w:rPr>
        <w:t xml:space="preserve">ÖkoFEN </w:t>
      </w:r>
      <w:proofErr w:type="spellStart"/>
      <w:r w:rsidRPr="003C1CA8">
        <w:rPr>
          <w:rFonts w:ascii="Arial" w:hAnsi="Arial"/>
          <w:b/>
          <w:bCs/>
          <w:sz w:val="36"/>
          <w:szCs w:val="36"/>
          <w:lang w:eastAsia="en-US"/>
        </w:rPr>
        <w:t>Smart</w:t>
      </w:r>
      <w:r w:rsidR="00F30EA5">
        <w:rPr>
          <w:rFonts w:ascii="Arial" w:hAnsi="Arial"/>
          <w:b/>
          <w:bCs/>
          <w:sz w:val="36"/>
          <w:szCs w:val="36"/>
          <w:lang w:eastAsia="en-US"/>
        </w:rPr>
        <w:t>l</w:t>
      </w:r>
      <w:r w:rsidRPr="003C1CA8">
        <w:rPr>
          <w:rFonts w:ascii="Arial" w:hAnsi="Arial"/>
          <w:b/>
          <w:bCs/>
          <w:sz w:val="36"/>
          <w:szCs w:val="36"/>
          <w:lang w:eastAsia="en-US"/>
        </w:rPr>
        <w:t>ink</w:t>
      </w:r>
      <w:proofErr w:type="spellEnd"/>
      <w:r w:rsidRPr="003C1CA8">
        <w:rPr>
          <w:rFonts w:ascii="Arial" w:hAnsi="Arial"/>
          <w:b/>
          <w:bCs/>
          <w:sz w:val="36"/>
          <w:szCs w:val="36"/>
          <w:lang w:eastAsia="en-US"/>
        </w:rPr>
        <w:t xml:space="preserve"> – effizienter </w:t>
      </w:r>
      <w:proofErr w:type="spellStart"/>
      <w:r w:rsidRPr="003C1CA8">
        <w:rPr>
          <w:rFonts w:ascii="Arial" w:hAnsi="Arial"/>
          <w:b/>
          <w:bCs/>
          <w:sz w:val="36"/>
          <w:szCs w:val="36"/>
          <w:lang w:eastAsia="en-US"/>
        </w:rPr>
        <w:t>plug</w:t>
      </w:r>
      <w:proofErr w:type="spellEnd"/>
      <w:r w:rsidR="00503806">
        <w:rPr>
          <w:rFonts w:ascii="Arial" w:hAnsi="Arial"/>
          <w:b/>
          <w:bCs/>
          <w:sz w:val="36"/>
          <w:szCs w:val="36"/>
          <w:lang w:eastAsia="en-US"/>
        </w:rPr>
        <w:t xml:space="preserve"> </w:t>
      </w:r>
      <w:r w:rsidRPr="003C1CA8">
        <w:rPr>
          <w:rFonts w:ascii="Arial" w:hAnsi="Arial"/>
          <w:b/>
          <w:bCs/>
          <w:sz w:val="36"/>
          <w:szCs w:val="36"/>
          <w:lang w:eastAsia="en-US"/>
        </w:rPr>
        <w:t>&amp;</w:t>
      </w:r>
      <w:r w:rsidR="00503806">
        <w:rPr>
          <w:rFonts w:ascii="Arial" w:hAnsi="Arial"/>
          <w:b/>
          <w:bCs/>
          <w:sz w:val="36"/>
          <w:szCs w:val="36"/>
          <w:lang w:eastAsia="en-US"/>
        </w:rPr>
        <w:t xml:space="preserve"> </w:t>
      </w:r>
      <w:proofErr w:type="spellStart"/>
      <w:r w:rsidRPr="003C1CA8">
        <w:rPr>
          <w:rFonts w:ascii="Arial" w:hAnsi="Arial"/>
          <w:b/>
          <w:bCs/>
          <w:sz w:val="36"/>
          <w:szCs w:val="36"/>
          <w:lang w:eastAsia="en-US"/>
        </w:rPr>
        <w:t>heat</w:t>
      </w:r>
      <w:proofErr w:type="spellEnd"/>
      <w:r w:rsidRPr="003C1CA8">
        <w:rPr>
          <w:rFonts w:ascii="Arial" w:hAnsi="Arial"/>
          <w:b/>
          <w:bCs/>
          <w:sz w:val="36"/>
          <w:szCs w:val="36"/>
          <w:lang w:eastAsia="en-US"/>
        </w:rPr>
        <w:t xml:space="preserve"> </w:t>
      </w:r>
      <w:r w:rsidR="00F30EA5">
        <w:rPr>
          <w:rFonts w:ascii="Arial" w:hAnsi="Arial"/>
          <w:b/>
          <w:bCs/>
          <w:sz w:val="36"/>
          <w:szCs w:val="36"/>
          <w:lang w:eastAsia="en-US"/>
        </w:rPr>
        <w:t>Kombi</w:t>
      </w:r>
      <w:r w:rsidRPr="003C1CA8">
        <w:rPr>
          <w:rFonts w:ascii="Arial" w:hAnsi="Arial"/>
          <w:b/>
          <w:bCs/>
          <w:sz w:val="36"/>
          <w:szCs w:val="36"/>
          <w:lang w:eastAsia="en-US"/>
        </w:rPr>
        <w:t xml:space="preserve">wärmespeicher </w:t>
      </w:r>
    </w:p>
    <w:p w14:paraId="622C4C9A" w14:textId="5AC3E7E0" w:rsidR="001A10F4" w:rsidRDefault="003C1CA8" w:rsidP="00AC141C">
      <w:pPr>
        <w:spacing w:line="360" w:lineRule="atLeast"/>
        <w:rPr>
          <w:rFonts w:ascii="Arial" w:hAnsi="Arial"/>
          <w:bCs/>
          <w:sz w:val="36"/>
          <w:szCs w:val="36"/>
          <w:lang w:eastAsia="en-US"/>
        </w:rPr>
      </w:pPr>
      <w:r w:rsidRPr="003C1CA8">
        <w:rPr>
          <w:rFonts w:ascii="Arial" w:hAnsi="Arial"/>
          <w:bCs/>
          <w:sz w:val="36"/>
          <w:szCs w:val="36"/>
          <w:lang w:eastAsia="en-US"/>
        </w:rPr>
        <w:t xml:space="preserve">All in </w:t>
      </w:r>
      <w:proofErr w:type="spellStart"/>
      <w:r>
        <w:rPr>
          <w:rFonts w:ascii="Arial" w:hAnsi="Arial"/>
          <w:bCs/>
          <w:sz w:val="36"/>
          <w:szCs w:val="36"/>
          <w:lang w:eastAsia="en-US"/>
        </w:rPr>
        <w:t>one</w:t>
      </w:r>
      <w:proofErr w:type="spellEnd"/>
      <w:r w:rsidRPr="003C1CA8">
        <w:rPr>
          <w:rFonts w:ascii="Arial" w:hAnsi="Arial"/>
          <w:bCs/>
          <w:sz w:val="36"/>
          <w:szCs w:val="36"/>
          <w:lang w:eastAsia="en-US"/>
        </w:rPr>
        <w:t xml:space="preserve"> – Wärmespeicher</w:t>
      </w:r>
      <w:r w:rsidR="00F30EA5">
        <w:rPr>
          <w:rFonts w:ascii="Arial" w:hAnsi="Arial"/>
          <w:bCs/>
          <w:sz w:val="36"/>
          <w:szCs w:val="36"/>
          <w:lang w:eastAsia="en-US"/>
        </w:rPr>
        <w:t xml:space="preserve"> spart Platz und Zeit</w:t>
      </w:r>
    </w:p>
    <w:p w14:paraId="246B9AEE" w14:textId="6068973E" w:rsidR="00AC141C" w:rsidRPr="001A10F4" w:rsidRDefault="00503806" w:rsidP="00F30EA5">
      <w:pPr>
        <w:spacing w:line="360" w:lineRule="atLeast"/>
        <w:rPr>
          <w:rFonts w:ascii="Arial" w:hAnsi="Arial"/>
          <w:bCs/>
          <w:sz w:val="36"/>
          <w:szCs w:val="36"/>
          <w:lang w:eastAsia="en-US"/>
        </w:rPr>
      </w:pPr>
      <w:r>
        <w:rPr>
          <w:rFonts w:ascii="Arial" w:hAnsi="Arial"/>
          <w:b/>
          <w:bCs/>
          <w:sz w:val="20"/>
        </w:rPr>
        <w:t xml:space="preserve">Mit dem </w:t>
      </w:r>
      <w:proofErr w:type="spellStart"/>
      <w:r>
        <w:rPr>
          <w:rFonts w:ascii="Arial" w:hAnsi="Arial"/>
          <w:b/>
          <w:bCs/>
          <w:sz w:val="20"/>
        </w:rPr>
        <w:t>Smartl</w:t>
      </w:r>
      <w:r w:rsidR="003C1CA8">
        <w:rPr>
          <w:rFonts w:ascii="Arial" w:hAnsi="Arial"/>
          <w:b/>
          <w:bCs/>
          <w:sz w:val="20"/>
        </w:rPr>
        <w:t>ink</w:t>
      </w:r>
      <w:proofErr w:type="spellEnd"/>
      <w:r w:rsidR="003C1CA8">
        <w:rPr>
          <w:rFonts w:ascii="Arial" w:hAnsi="Arial"/>
          <w:b/>
          <w:bCs/>
          <w:sz w:val="20"/>
        </w:rPr>
        <w:t xml:space="preserve"> präsentiert der </w:t>
      </w:r>
      <w:proofErr w:type="spellStart"/>
      <w:r w:rsidR="003C1CA8">
        <w:rPr>
          <w:rFonts w:ascii="Arial" w:hAnsi="Arial"/>
          <w:b/>
          <w:bCs/>
          <w:sz w:val="20"/>
        </w:rPr>
        <w:t>Pelletkesselspezialist</w:t>
      </w:r>
      <w:proofErr w:type="spellEnd"/>
      <w:r w:rsidR="003C1CA8">
        <w:rPr>
          <w:rFonts w:ascii="Arial" w:hAnsi="Arial"/>
          <w:b/>
          <w:bCs/>
          <w:sz w:val="20"/>
        </w:rPr>
        <w:t xml:space="preserve"> </w:t>
      </w:r>
      <w:proofErr w:type="spellStart"/>
      <w:r w:rsidR="003C1CA8">
        <w:rPr>
          <w:rFonts w:ascii="Arial" w:hAnsi="Arial"/>
          <w:b/>
          <w:bCs/>
          <w:sz w:val="20"/>
        </w:rPr>
        <w:t>ÖkoFEN</w:t>
      </w:r>
      <w:proofErr w:type="spellEnd"/>
      <w:r w:rsidR="003C1CA8">
        <w:rPr>
          <w:rFonts w:ascii="Arial" w:hAnsi="Arial"/>
          <w:b/>
          <w:bCs/>
          <w:sz w:val="20"/>
        </w:rPr>
        <w:t xml:space="preserve"> einen </w:t>
      </w:r>
      <w:r w:rsidR="00F30EA5">
        <w:rPr>
          <w:rFonts w:ascii="Arial" w:hAnsi="Arial"/>
          <w:b/>
          <w:bCs/>
          <w:sz w:val="20"/>
        </w:rPr>
        <w:t>Kombi</w:t>
      </w:r>
      <w:r w:rsidR="003C1CA8">
        <w:rPr>
          <w:rFonts w:ascii="Arial" w:hAnsi="Arial"/>
          <w:b/>
          <w:bCs/>
          <w:sz w:val="20"/>
        </w:rPr>
        <w:t>wärme</w:t>
      </w:r>
      <w:r w:rsidR="00F30EA5">
        <w:rPr>
          <w:rFonts w:ascii="Arial" w:hAnsi="Arial"/>
          <w:b/>
          <w:bCs/>
          <w:sz w:val="20"/>
        </w:rPr>
        <w:t>speicher</w:t>
      </w:r>
      <w:r w:rsidR="003C1CA8">
        <w:rPr>
          <w:rFonts w:ascii="Arial" w:hAnsi="Arial"/>
          <w:b/>
          <w:bCs/>
          <w:sz w:val="20"/>
        </w:rPr>
        <w:t xml:space="preserve">, der einfach und schnell zu installieren ist. In den </w:t>
      </w:r>
      <w:r w:rsidR="003C1CA8" w:rsidRPr="003C1CA8">
        <w:rPr>
          <w:rFonts w:ascii="Arial" w:hAnsi="Arial"/>
          <w:b/>
          <w:bCs/>
          <w:sz w:val="20"/>
        </w:rPr>
        <w:t>Wärmespeicher integriert</w:t>
      </w:r>
      <w:r w:rsidR="003C1CA8">
        <w:rPr>
          <w:rFonts w:ascii="Arial" w:hAnsi="Arial"/>
          <w:b/>
          <w:bCs/>
          <w:sz w:val="20"/>
        </w:rPr>
        <w:t xml:space="preserve"> sind </w:t>
      </w:r>
      <w:r w:rsidR="003C1CA8" w:rsidRPr="003C1CA8">
        <w:rPr>
          <w:rFonts w:ascii="Arial" w:hAnsi="Arial"/>
          <w:b/>
          <w:bCs/>
          <w:sz w:val="20"/>
        </w:rPr>
        <w:t>Frischwassermodul, Pufferlade</w:t>
      </w:r>
      <w:r w:rsidR="003C1CA8">
        <w:rPr>
          <w:rFonts w:ascii="Arial" w:hAnsi="Arial"/>
          <w:b/>
          <w:bCs/>
          <w:sz w:val="20"/>
        </w:rPr>
        <w:t>-</w:t>
      </w:r>
      <w:r w:rsidR="003C1CA8" w:rsidRPr="003C1CA8">
        <w:rPr>
          <w:rFonts w:ascii="Arial" w:hAnsi="Arial"/>
          <w:b/>
          <w:bCs/>
          <w:sz w:val="20"/>
        </w:rPr>
        <w:t xml:space="preserve"> und Heizkreisgruppen</w:t>
      </w:r>
      <w:r w:rsidR="003C1CA8">
        <w:rPr>
          <w:rFonts w:ascii="Arial" w:hAnsi="Arial"/>
          <w:b/>
          <w:bCs/>
          <w:sz w:val="20"/>
        </w:rPr>
        <w:t xml:space="preserve">. </w:t>
      </w:r>
      <w:r w:rsidR="00F30EA5" w:rsidRPr="00F30EA5">
        <w:rPr>
          <w:rFonts w:ascii="Arial" w:hAnsi="Arial"/>
          <w:b/>
          <w:bCs/>
          <w:sz w:val="20"/>
        </w:rPr>
        <w:t>Dank der</w:t>
      </w:r>
      <w:r w:rsidR="00F30EA5">
        <w:rPr>
          <w:rFonts w:ascii="Arial" w:hAnsi="Arial"/>
          <w:b/>
          <w:bCs/>
          <w:sz w:val="20"/>
        </w:rPr>
        <w:t xml:space="preserve"> </w:t>
      </w:r>
      <w:r w:rsidR="00F30EA5" w:rsidRPr="00F30EA5">
        <w:rPr>
          <w:rFonts w:ascii="Arial" w:hAnsi="Arial"/>
          <w:b/>
          <w:bCs/>
          <w:sz w:val="20"/>
        </w:rPr>
        <w:t>eckigen Bauart kann er platzsparend direkt neben dem</w:t>
      </w:r>
      <w:r w:rsidR="00F30EA5">
        <w:rPr>
          <w:rFonts w:ascii="Arial" w:hAnsi="Arial"/>
          <w:b/>
          <w:bCs/>
          <w:sz w:val="20"/>
        </w:rPr>
        <w:t xml:space="preserve"> </w:t>
      </w:r>
      <w:r w:rsidR="00F30EA5" w:rsidRPr="00F30EA5">
        <w:rPr>
          <w:rFonts w:ascii="Arial" w:hAnsi="Arial"/>
          <w:b/>
          <w:bCs/>
          <w:sz w:val="20"/>
        </w:rPr>
        <w:t>Kessel aufgebaut werden und ist die ideale Lösung für besonders kleine Heizräume.</w:t>
      </w:r>
    </w:p>
    <w:p w14:paraId="1B1D0093" w14:textId="77777777" w:rsidR="00AC141C" w:rsidRDefault="00AC141C" w:rsidP="00AC141C">
      <w:pPr>
        <w:spacing w:line="360" w:lineRule="atLeast"/>
        <w:rPr>
          <w:rFonts w:ascii="Arial" w:hAnsi="Arial"/>
          <w:b/>
          <w:bCs/>
          <w:sz w:val="20"/>
        </w:rPr>
      </w:pPr>
    </w:p>
    <w:p w14:paraId="19DED10E" w14:textId="0F90DBF3" w:rsidR="00524054" w:rsidRDefault="006B3199" w:rsidP="004133B7">
      <w:pPr>
        <w:spacing w:line="360" w:lineRule="atLeast"/>
        <w:rPr>
          <w:rFonts w:ascii="Arial" w:hAnsi="Arial"/>
          <w:sz w:val="20"/>
          <w:lang w:val="de-AT"/>
        </w:rPr>
      </w:pPr>
      <w:proofErr w:type="spellStart"/>
      <w:r w:rsidRPr="00761D0E">
        <w:rPr>
          <w:rFonts w:ascii="Arial" w:hAnsi="Arial"/>
          <w:i/>
          <w:sz w:val="20"/>
          <w:lang w:val="de-AT"/>
        </w:rPr>
        <w:t>Mickhausen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, </w:t>
      </w:r>
      <w:r w:rsidR="00435BF0">
        <w:rPr>
          <w:rFonts w:ascii="Arial" w:hAnsi="Arial"/>
          <w:i/>
          <w:sz w:val="20"/>
          <w:lang w:val="de-AT"/>
        </w:rPr>
        <w:t>12</w:t>
      </w:r>
      <w:bookmarkStart w:id="0" w:name="_GoBack"/>
      <w:bookmarkEnd w:id="0"/>
      <w:r w:rsidRPr="00761D0E">
        <w:rPr>
          <w:rFonts w:ascii="Arial" w:hAnsi="Arial"/>
          <w:i/>
          <w:sz w:val="20"/>
          <w:lang w:val="de-AT"/>
        </w:rPr>
        <w:t xml:space="preserve">. </w:t>
      </w:r>
      <w:r w:rsidR="003F403D">
        <w:rPr>
          <w:rFonts w:ascii="Arial" w:hAnsi="Arial"/>
          <w:i/>
          <w:sz w:val="20"/>
          <w:lang w:val="de-AT"/>
        </w:rPr>
        <w:t>März</w:t>
      </w:r>
      <w:r w:rsidRPr="00761D0E">
        <w:rPr>
          <w:rFonts w:ascii="Arial" w:hAnsi="Arial"/>
          <w:i/>
          <w:sz w:val="20"/>
          <w:lang w:val="de-AT"/>
        </w:rPr>
        <w:t xml:space="preserve"> 20</w:t>
      </w:r>
      <w:r w:rsidR="00A44FB9">
        <w:rPr>
          <w:rFonts w:ascii="Arial" w:hAnsi="Arial"/>
          <w:i/>
          <w:sz w:val="20"/>
          <w:lang w:val="de-AT"/>
        </w:rPr>
        <w:t>20</w:t>
      </w:r>
      <w:r w:rsidRPr="00761D0E">
        <w:rPr>
          <w:rFonts w:ascii="Arial" w:hAnsi="Arial"/>
          <w:i/>
          <w:sz w:val="20"/>
          <w:lang w:val="de-AT"/>
        </w:rPr>
        <w:t xml:space="preserve"> (</w:t>
      </w:r>
      <w:proofErr w:type="spellStart"/>
      <w:r w:rsidRPr="00761D0E">
        <w:rPr>
          <w:rFonts w:ascii="Arial" w:hAnsi="Arial"/>
          <w:i/>
          <w:sz w:val="20"/>
          <w:lang w:val="de-AT"/>
        </w:rPr>
        <w:t>prc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) </w:t>
      </w:r>
      <w:r>
        <w:rPr>
          <w:rFonts w:ascii="Arial" w:hAnsi="Arial"/>
          <w:sz w:val="20"/>
          <w:lang w:val="de-AT"/>
        </w:rPr>
        <w:t>–</w:t>
      </w:r>
      <w:r w:rsidR="00BF06C7">
        <w:rPr>
          <w:rFonts w:ascii="Arial" w:hAnsi="Arial"/>
          <w:sz w:val="20"/>
          <w:lang w:val="de-AT"/>
        </w:rPr>
        <w:t xml:space="preserve"> </w:t>
      </w:r>
      <w:proofErr w:type="spellStart"/>
      <w:r w:rsidR="009E2C7F">
        <w:rPr>
          <w:rFonts w:ascii="Arial" w:hAnsi="Arial"/>
          <w:sz w:val="20"/>
          <w:lang w:val="de-AT"/>
        </w:rPr>
        <w:t>ÖkoFEN</w:t>
      </w:r>
      <w:proofErr w:type="spellEnd"/>
      <w:r w:rsidR="009E2C7F">
        <w:rPr>
          <w:rFonts w:ascii="Arial" w:hAnsi="Arial"/>
          <w:sz w:val="20"/>
          <w:lang w:val="de-AT"/>
        </w:rPr>
        <w:t>, Europas Spezialist für Pelletheizungen</w:t>
      </w:r>
      <w:r w:rsidR="001A7073">
        <w:rPr>
          <w:rFonts w:ascii="Arial" w:hAnsi="Arial"/>
          <w:sz w:val="20"/>
          <w:lang w:val="de-AT"/>
        </w:rPr>
        <w:t>,</w:t>
      </w:r>
      <w:r w:rsidR="009E2C7F">
        <w:rPr>
          <w:rFonts w:ascii="Arial" w:hAnsi="Arial"/>
          <w:sz w:val="20"/>
          <w:lang w:val="de-AT"/>
        </w:rPr>
        <w:t xml:space="preserve"> erweitert seine </w:t>
      </w:r>
      <w:proofErr w:type="spellStart"/>
      <w:r w:rsidR="00FA2520">
        <w:rPr>
          <w:rFonts w:ascii="Arial" w:hAnsi="Arial"/>
          <w:sz w:val="20"/>
          <w:lang w:val="de-AT"/>
        </w:rPr>
        <w:t>plug</w:t>
      </w:r>
      <w:proofErr w:type="spellEnd"/>
      <w:r w:rsidR="00503806">
        <w:rPr>
          <w:rFonts w:ascii="Arial" w:hAnsi="Arial"/>
          <w:sz w:val="20"/>
          <w:lang w:val="de-AT"/>
        </w:rPr>
        <w:t xml:space="preserve"> </w:t>
      </w:r>
      <w:r w:rsidR="00FA2520">
        <w:rPr>
          <w:rFonts w:ascii="Arial" w:hAnsi="Arial"/>
          <w:sz w:val="20"/>
          <w:lang w:val="de-AT"/>
        </w:rPr>
        <w:t>&amp;</w:t>
      </w:r>
      <w:r w:rsidR="00503806">
        <w:rPr>
          <w:rFonts w:ascii="Arial" w:hAnsi="Arial"/>
          <w:sz w:val="20"/>
          <w:lang w:val="de-AT"/>
        </w:rPr>
        <w:t xml:space="preserve"> </w:t>
      </w:r>
      <w:proofErr w:type="spellStart"/>
      <w:r w:rsidR="00FA2520">
        <w:rPr>
          <w:rFonts w:ascii="Arial" w:hAnsi="Arial"/>
          <w:sz w:val="20"/>
          <w:lang w:val="de-AT"/>
        </w:rPr>
        <w:t>heat</w:t>
      </w:r>
      <w:proofErr w:type="spellEnd"/>
      <w:r w:rsidR="00FA2520">
        <w:rPr>
          <w:rFonts w:ascii="Arial" w:hAnsi="Arial"/>
          <w:sz w:val="20"/>
          <w:lang w:val="de-AT"/>
        </w:rPr>
        <w:t xml:space="preserve"> </w:t>
      </w:r>
      <w:r w:rsidR="009E2C7F">
        <w:rPr>
          <w:rFonts w:ascii="Arial" w:hAnsi="Arial"/>
          <w:sz w:val="20"/>
          <w:lang w:val="de-AT"/>
        </w:rPr>
        <w:t xml:space="preserve">Produktpalette um den </w:t>
      </w:r>
      <w:r w:rsidR="00F30EA5">
        <w:rPr>
          <w:rFonts w:ascii="Arial" w:hAnsi="Arial"/>
          <w:sz w:val="20"/>
          <w:lang w:val="de-AT"/>
        </w:rPr>
        <w:t>Kombi</w:t>
      </w:r>
      <w:r w:rsidR="009E2C7F">
        <w:rPr>
          <w:rFonts w:ascii="Arial" w:hAnsi="Arial"/>
          <w:sz w:val="20"/>
          <w:lang w:val="de-AT"/>
        </w:rPr>
        <w:t>wärmespeicher „Smart</w:t>
      </w:r>
      <w:r w:rsidR="00F30EA5">
        <w:rPr>
          <w:rFonts w:ascii="Arial" w:hAnsi="Arial"/>
          <w:sz w:val="20"/>
          <w:lang w:val="de-AT"/>
        </w:rPr>
        <w:t>l</w:t>
      </w:r>
      <w:r w:rsidR="009E2C7F">
        <w:rPr>
          <w:rFonts w:ascii="Arial" w:hAnsi="Arial"/>
          <w:sz w:val="20"/>
          <w:lang w:val="de-AT"/>
        </w:rPr>
        <w:t xml:space="preserve">ink“. </w:t>
      </w:r>
      <w:r w:rsidR="004133B7" w:rsidRPr="00340AD6">
        <w:rPr>
          <w:rFonts w:ascii="Arial" w:hAnsi="Arial"/>
          <w:sz w:val="20"/>
          <w:lang w:val="de-AT"/>
        </w:rPr>
        <w:t xml:space="preserve">Dabei handelt es sich um einen effizienten </w:t>
      </w:r>
      <w:r w:rsidR="004133B7">
        <w:rPr>
          <w:rFonts w:ascii="Arial" w:hAnsi="Arial"/>
          <w:sz w:val="20"/>
          <w:lang w:val="de-AT"/>
        </w:rPr>
        <w:t>Puffer</w:t>
      </w:r>
      <w:r w:rsidR="004133B7" w:rsidRPr="00340AD6">
        <w:rPr>
          <w:rFonts w:ascii="Arial" w:hAnsi="Arial"/>
          <w:sz w:val="20"/>
          <w:lang w:val="de-AT"/>
        </w:rPr>
        <w:t>speicher für hygienisches Warmwasser.</w:t>
      </w:r>
      <w:r w:rsidR="00524054" w:rsidRPr="00524054">
        <w:rPr>
          <w:rFonts w:ascii="Arial" w:hAnsi="Arial"/>
          <w:sz w:val="20"/>
          <w:lang w:val="de-AT"/>
        </w:rPr>
        <w:t xml:space="preserve"> </w:t>
      </w:r>
      <w:r w:rsidR="00524054">
        <w:rPr>
          <w:rFonts w:ascii="Arial" w:hAnsi="Arial"/>
          <w:sz w:val="20"/>
          <w:lang w:val="de-AT"/>
        </w:rPr>
        <w:t>360 Liter Fassungsvermögen ermöglichen bis zu</w:t>
      </w:r>
      <w:r w:rsidR="00FA2520">
        <w:rPr>
          <w:rFonts w:ascii="Arial" w:hAnsi="Arial"/>
          <w:sz w:val="20"/>
          <w:lang w:val="de-AT"/>
        </w:rPr>
        <w:t xml:space="preserve"> </w:t>
      </w:r>
      <w:r w:rsidR="00524054" w:rsidRPr="00340AD6">
        <w:rPr>
          <w:rFonts w:ascii="Arial" w:hAnsi="Arial"/>
          <w:sz w:val="20"/>
          <w:lang w:val="de-AT"/>
        </w:rPr>
        <w:t xml:space="preserve">420 Liter </w:t>
      </w:r>
      <w:r w:rsidR="00524054">
        <w:rPr>
          <w:rFonts w:ascii="Arial" w:hAnsi="Arial"/>
          <w:sz w:val="20"/>
          <w:lang w:val="de-AT"/>
        </w:rPr>
        <w:t xml:space="preserve">Warmwasser bei 40 °C – </w:t>
      </w:r>
      <w:r w:rsidR="00524054" w:rsidRPr="00340AD6">
        <w:rPr>
          <w:rFonts w:ascii="Arial" w:hAnsi="Arial"/>
          <w:sz w:val="20"/>
          <w:lang w:val="de-AT"/>
        </w:rPr>
        <w:t xml:space="preserve">ausreichend für eine vierköpfige Familie. </w:t>
      </w:r>
      <w:r w:rsidR="00F30EA5" w:rsidRPr="00F30EA5">
        <w:rPr>
          <w:rFonts w:ascii="Arial" w:hAnsi="Arial"/>
          <w:sz w:val="20"/>
          <w:lang w:val="de-AT"/>
        </w:rPr>
        <w:t>Der Smartlink punktet dabei durch seine hohe Energieeffizienzklasse B.</w:t>
      </w:r>
      <w:r w:rsidR="00F30EA5">
        <w:rPr>
          <w:rFonts w:ascii="Arial" w:hAnsi="Arial"/>
          <w:sz w:val="20"/>
          <w:lang w:val="de-AT"/>
        </w:rPr>
        <w:t xml:space="preserve"> </w:t>
      </w:r>
      <w:r w:rsidR="00524054" w:rsidRPr="00340AD6">
        <w:rPr>
          <w:rFonts w:ascii="Arial" w:hAnsi="Arial"/>
          <w:sz w:val="20"/>
          <w:lang w:val="de-AT"/>
        </w:rPr>
        <w:t xml:space="preserve">Optisch perfekt auf </w:t>
      </w:r>
      <w:proofErr w:type="spellStart"/>
      <w:r w:rsidR="00524054">
        <w:rPr>
          <w:rFonts w:ascii="Arial" w:hAnsi="Arial"/>
          <w:sz w:val="20"/>
          <w:lang w:val="de-AT"/>
        </w:rPr>
        <w:t>Pellematic</w:t>
      </w:r>
      <w:proofErr w:type="spellEnd"/>
      <w:r w:rsidR="00524054">
        <w:rPr>
          <w:rFonts w:ascii="Arial" w:hAnsi="Arial"/>
          <w:sz w:val="20"/>
          <w:lang w:val="de-AT"/>
        </w:rPr>
        <w:t xml:space="preserve"> </w:t>
      </w:r>
      <w:proofErr w:type="spellStart"/>
      <w:r w:rsidR="00524054" w:rsidRPr="00524054">
        <w:rPr>
          <w:rFonts w:ascii="Arial" w:hAnsi="Arial"/>
          <w:sz w:val="20"/>
          <w:lang w:val="de-AT"/>
        </w:rPr>
        <w:t>Condens</w:t>
      </w:r>
      <w:proofErr w:type="spellEnd"/>
      <w:r w:rsidR="00524054" w:rsidRPr="00524054">
        <w:rPr>
          <w:rFonts w:ascii="Arial" w:hAnsi="Arial"/>
          <w:sz w:val="20"/>
          <w:lang w:val="de-AT"/>
        </w:rPr>
        <w:t xml:space="preserve"> </w:t>
      </w:r>
      <w:r w:rsidR="00524054">
        <w:rPr>
          <w:rFonts w:ascii="Arial" w:hAnsi="Arial"/>
          <w:sz w:val="20"/>
          <w:lang w:val="de-AT"/>
        </w:rPr>
        <w:t xml:space="preserve">und </w:t>
      </w:r>
      <w:proofErr w:type="spellStart"/>
      <w:r w:rsidR="00524054">
        <w:rPr>
          <w:rFonts w:ascii="Arial" w:hAnsi="Arial"/>
          <w:sz w:val="20"/>
          <w:lang w:val="de-AT"/>
        </w:rPr>
        <w:t>Pellematic</w:t>
      </w:r>
      <w:proofErr w:type="spellEnd"/>
      <w:r w:rsidR="00524054" w:rsidRPr="00524054">
        <w:rPr>
          <w:rFonts w:ascii="Arial" w:hAnsi="Arial"/>
          <w:sz w:val="20"/>
          <w:lang w:val="de-AT"/>
        </w:rPr>
        <w:t xml:space="preserve"> Compact</w:t>
      </w:r>
      <w:r w:rsidR="00524054">
        <w:rPr>
          <w:rFonts w:ascii="Arial" w:hAnsi="Arial"/>
          <w:sz w:val="20"/>
          <w:lang w:val="de-AT"/>
        </w:rPr>
        <w:t xml:space="preserve"> Pelletk</w:t>
      </w:r>
      <w:r w:rsidR="00524054" w:rsidRPr="00340AD6">
        <w:rPr>
          <w:rFonts w:ascii="Arial" w:hAnsi="Arial"/>
          <w:sz w:val="20"/>
          <w:lang w:val="de-AT"/>
        </w:rPr>
        <w:t xml:space="preserve">essel abgestimmt, </w:t>
      </w:r>
      <w:r w:rsidR="00616620">
        <w:rPr>
          <w:rFonts w:ascii="Arial" w:hAnsi="Arial"/>
          <w:sz w:val="20"/>
          <w:lang w:val="de-AT"/>
        </w:rPr>
        <w:t>wird</w:t>
      </w:r>
      <w:r w:rsidR="00524054" w:rsidRPr="00340AD6">
        <w:rPr>
          <w:rFonts w:ascii="Arial" w:hAnsi="Arial"/>
          <w:sz w:val="20"/>
          <w:lang w:val="de-AT"/>
        </w:rPr>
        <w:t xml:space="preserve"> er seitlich direkt </w:t>
      </w:r>
      <w:r w:rsidR="00616620">
        <w:rPr>
          <w:rFonts w:ascii="Arial" w:hAnsi="Arial"/>
          <w:sz w:val="20"/>
          <w:lang w:val="de-AT"/>
        </w:rPr>
        <w:t>am</w:t>
      </w:r>
      <w:r w:rsidR="00524054" w:rsidRPr="00340AD6">
        <w:rPr>
          <w:rFonts w:ascii="Arial" w:hAnsi="Arial"/>
          <w:sz w:val="20"/>
          <w:lang w:val="de-AT"/>
        </w:rPr>
        <w:t xml:space="preserve"> </w:t>
      </w:r>
      <w:r w:rsidR="00616620">
        <w:rPr>
          <w:rFonts w:ascii="Arial" w:hAnsi="Arial"/>
          <w:sz w:val="20"/>
          <w:lang w:val="de-AT"/>
        </w:rPr>
        <w:t>Pelletk</w:t>
      </w:r>
      <w:r w:rsidR="00524054" w:rsidRPr="00340AD6">
        <w:rPr>
          <w:rFonts w:ascii="Arial" w:hAnsi="Arial"/>
          <w:sz w:val="20"/>
          <w:lang w:val="de-AT"/>
        </w:rPr>
        <w:t>essel</w:t>
      </w:r>
      <w:r w:rsidR="00616620">
        <w:rPr>
          <w:rFonts w:ascii="Arial" w:hAnsi="Arial"/>
          <w:sz w:val="20"/>
          <w:lang w:val="de-AT"/>
        </w:rPr>
        <w:t xml:space="preserve"> montiert</w:t>
      </w:r>
      <w:r w:rsidR="00524054" w:rsidRPr="00340AD6">
        <w:rPr>
          <w:rFonts w:ascii="Arial" w:hAnsi="Arial"/>
          <w:sz w:val="20"/>
          <w:lang w:val="de-AT"/>
        </w:rPr>
        <w:t>.</w:t>
      </w:r>
    </w:p>
    <w:p w14:paraId="6214EEF5" w14:textId="77777777" w:rsidR="00524054" w:rsidRDefault="00524054" w:rsidP="004133B7">
      <w:pPr>
        <w:spacing w:line="360" w:lineRule="atLeast"/>
        <w:rPr>
          <w:rFonts w:ascii="Arial" w:hAnsi="Arial"/>
          <w:sz w:val="20"/>
          <w:lang w:val="de-AT"/>
        </w:rPr>
      </w:pPr>
    </w:p>
    <w:p w14:paraId="3A185CC8" w14:textId="110F1085" w:rsidR="00391CAF" w:rsidRPr="00CE1F3C" w:rsidRDefault="00391CAF" w:rsidP="00391CAF">
      <w:pPr>
        <w:spacing w:line="360" w:lineRule="atLeast"/>
        <w:rPr>
          <w:rFonts w:ascii="Arial" w:hAnsi="Arial"/>
          <w:b/>
          <w:sz w:val="20"/>
          <w:lang w:val="de-AT"/>
        </w:rPr>
      </w:pPr>
      <w:r w:rsidRPr="00CE1F3C">
        <w:rPr>
          <w:rFonts w:ascii="Arial" w:hAnsi="Arial"/>
          <w:b/>
          <w:sz w:val="20"/>
          <w:lang w:val="de-AT"/>
        </w:rPr>
        <w:t>Einfache Einbringung</w:t>
      </w:r>
      <w:r w:rsidR="00CE1F3C" w:rsidRPr="00CE1F3C">
        <w:rPr>
          <w:rFonts w:ascii="Arial" w:hAnsi="Arial"/>
          <w:b/>
          <w:sz w:val="20"/>
          <w:lang w:val="de-AT"/>
        </w:rPr>
        <w:t xml:space="preserve"> +</w:t>
      </w:r>
      <w:r w:rsidRPr="00CE1F3C">
        <w:rPr>
          <w:rFonts w:ascii="Arial" w:hAnsi="Arial"/>
          <w:b/>
          <w:sz w:val="20"/>
          <w:lang w:val="de-AT"/>
        </w:rPr>
        <w:t xml:space="preserve"> schnelle Installation</w:t>
      </w:r>
      <w:r w:rsidR="00CE1F3C" w:rsidRPr="00CE1F3C">
        <w:rPr>
          <w:rFonts w:ascii="Arial" w:hAnsi="Arial"/>
          <w:b/>
          <w:sz w:val="20"/>
          <w:lang w:val="de-AT"/>
        </w:rPr>
        <w:t xml:space="preserve"> = bis zu einem Tag weniger Installationszeit</w:t>
      </w:r>
    </w:p>
    <w:p w14:paraId="1445B408" w14:textId="77777777" w:rsidR="00391CAF" w:rsidRDefault="00391CAF" w:rsidP="00391CAF">
      <w:pPr>
        <w:spacing w:line="360" w:lineRule="atLeast"/>
        <w:rPr>
          <w:rFonts w:ascii="Arial" w:hAnsi="Arial"/>
          <w:sz w:val="20"/>
          <w:lang w:val="de-AT"/>
        </w:rPr>
      </w:pPr>
    </w:p>
    <w:p w14:paraId="49DF3D76" w14:textId="4793B556" w:rsidR="00391CAF" w:rsidRPr="004C539A" w:rsidRDefault="00CE1F3C" w:rsidP="00391CAF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Wie bei allen </w:t>
      </w:r>
      <w:proofErr w:type="spellStart"/>
      <w:r>
        <w:rPr>
          <w:rFonts w:ascii="Arial" w:hAnsi="Arial"/>
          <w:sz w:val="20"/>
          <w:lang w:val="de-AT"/>
        </w:rPr>
        <w:t>plug</w:t>
      </w:r>
      <w:proofErr w:type="spellEnd"/>
      <w:r w:rsidR="00503806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t>&amp;</w:t>
      </w:r>
      <w:r w:rsidR="00503806">
        <w:rPr>
          <w:rFonts w:ascii="Arial" w:hAnsi="Arial"/>
          <w:sz w:val="20"/>
          <w:lang w:val="de-AT"/>
        </w:rPr>
        <w:t xml:space="preserve"> </w:t>
      </w:r>
      <w:proofErr w:type="spellStart"/>
      <w:r>
        <w:rPr>
          <w:rFonts w:ascii="Arial" w:hAnsi="Arial"/>
          <w:sz w:val="20"/>
          <w:lang w:val="de-AT"/>
        </w:rPr>
        <w:t>hea</w:t>
      </w:r>
      <w:r w:rsidR="00F30EA5">
        <w:rPr>
          <w:rFonts w:ascii="Arial" w:hAnsi="Arial"/>
          <w:sz w:val="20"/>
          <w:lang w:val="de-AT"/>
        </w:rPr>
        <w:t>t</w:t>
      </w:r>
      <w:proofErr w:type="spellEnd"/>
      <w:r w:rsidR="00F30EA5">
        <w:rPr>
          <w:rFonts w:ascii="Arial" w:hAnsi="Arial"/>
          <w:sz w:val="20"/>
          <w:lang w:val="de-AT"/>
        </w:rPr>
        <w:t xml:space="preserve"> Geräten hat ÖkoFEN beim Smartl</w:t>
      </w:r>
      <w:r>
        <w:rPr>
          <w:rFonts w:ascii="Arial" w:hAnsi="Arial"/>
          <w:sz w:val="20"/>
          <w:lang w:val="de-AT"/>
        </w:rPr>
        <w:t>ink dar</w:t>
      </w:r>
      <w:r w:rsidR="00272D35">
        <w:rPr>
          <w:rFonts w:ascii="Arial" w:hAnsi="Arial"/>
          <w:sz w:val="20"/>
          <w:lang w:val="de-AT"/>
        </w:rPr>
        <w:t>a</w:t>
      </w:r>
      <w:r>
        <w:rPr>
          <w:rFonts w:ascii="Arial" w:hAnsi="Arial"/>
          <w:sz w:val="20"/>
          <w:lang w:val="de-AT"/>
        </w:rPr>
        <w:t>uf geachtet, dass Einbringung und Installation schnell erfolgen</w:t>
      </w:r>
      <w:r w:rsidR="00272D35">
        <w:rPr>
          <w:rFonts w:ascii="Arial" w:hAnsi="Arial"/>
          <w:sz w:val="20"/>
          <w:lang w:val="de-AT"/>
        </w:rPr>
        <w:t xml:space="preserve"> können</w:t>
      </w:r>
      <w:r>
        <w:rPr>
          <w:rFonts w:ascii="Arial" w:hAnsi="Arial"/>
          <w:sz w:val="20"/>
          <w:lang w:val="de-AT"/>
        </w:rPr>
        <w:t xml:space="preserve">. </w:t>
      </w:r>
      <w:r w:rsidR="00616620">
        <w:rPr>
          <w:rFonts w:ascii="Arial" w:hAnsi="Arial"/>
          <w:sz w:val="20"/>
          <w:lang w:val="de-AT"/>
        </w:rPr>
        <w:t xml:space="preserve">Mit einem </w:t>
      </w:r>
      <w:r w:rsidR="00223AD9">
        <w:rPr>
          <w:rFonts w:ascii="Arial" w:hAnsi="Arial"/>
          <w:sz w:val="20"/>
          <w:lang w:val="de-AT"/>
        </w:rPr>
        <w:t>G</w:t>
      </w:r>
      <w:r>
        <w:rPr>
          <w:rFonts w:ascii="Arial" w:hAnsi="Arial"/>
          <w:sz w:val="20"/>
          <w:lang w:val="de-AT"/>
        </w:rPr>
        <w:t>ewicht</w:t>
      </w:r>
      <w:r w:rsidR="00223AD9" w:rsidRPr="00223AD9">
        <w:rPr>
          <w:rFonts w:ascii="Arial" w:hAnsi="Arial"/>
          <w:sz w:val="20"/>
          <w:lang w:val="de-AT"/>
        </w:rPr>
        <w:t xml:space="preserve"> </w:t>
      </w:r>
      <w:r w:rsidR="00223AD9">
        <w:rPr>
          <w:rFonts w:ascii="Arial" w:hAnsi="Arial"/>
          <w:sz w:val="20"/>
          <w:lang w:val="de-AT"/>
        </w:rPr>
        <w:t>von rund 130 kg</w:t>
      </w:r>
      <w:r w:rsidR="004C539A">
        <w:rPr>
          <w:rFonts w:ascii="Arial" w:hAnsi="Arial"/>
          <w:sz w:val="20"/>
          <w:lang w:val="de-AT"/>
        </w:rPr>
        <w:t xml:space="preserve"> –</w:t>
      </w:r>
      <w:r>
        <w:rPr>
          <w:rFonts w:ascii="Arial" w:hAnsi="Arial"/>
          <w:sz w:val="20"/>
          <w:lang w:val="de-AT"/>
        </w:rPr>
        <w:t xml:space="preserve"> ohne Verkleidung und Pumpengruppen</w:t>
      </w:r>
      <w:r w:rsidR="004C539A">
        <w:rPr>
          <w:rFonts w:ascii="Arial" w:hAnsi="Arial"/>
          <w:sz w:val="20"/>
          <w:lang w:val="de-AT"/>
        </w:rPr>
        <w:t xml:space="preserve"> –</w:t>
      </w:r>
      <w:r>
        <w:rPr>
          <w:rFonts w:ascii="Arial" w:hAnsi="Arial"/>
          <w:sz w:val="20"/>
          <w:lang w:val="de-AT"/>
        </w:rPr>
        <w:t xml:space="preserve"> </w:t>
      </w:r>
      <w:r w:rsidR="00616620">
        <w:rPr>
          <w:rFonts w:ascii="Arial" w:hAnsi="Arial"/>
          <w:sz w:val="20"/>
          <w:lang w:val="de-AT"/>
        </w:rPr>
        <w:t>kann der Wärmespeicher mit einer</w:t>
      </w:r>
      <w:r>
        <w:rPr>
          <w:rFonts w:ascii="Arial" w:hAnsi="Arial"/>
          <w:sz w:val="20"/>
          <w:lang w:val="de-AT"/>
        </w:rPr>
        <w:t xml:space="preserve"> Sackkarre</w:t>
      </w:r>
      <w:r w:rsidR="00616620">
        <w:rPr>
          <w:rFonts w:ascii="Arial" w:hAnsi="Arial"/>
          <w:sz w:val="20"/>
          <w:lang w:val="de-AT"/>
        </w:rPr>
        <w:t xml:space="preserve"> </w:t>
      </w:r>
      <w:r w:rsidR="00F30EA5">
        <w:rPr>
          <w:rFonts w:ascii="Arial" w:hAnsi="Arial"/>
          <w:sz w:val="20"/>
          <w:lang w:val="de-AT"/>
        </w:rPr>
        <w:t>eingebracht</w:t>
      </w:r>
      <w:r w:rsidR="00616620">
        <w:rPr>
          <w:rFonts w:ascii="Arial" w:hAnsi="Arial"/>
          <w:sz w:val="20"/>
          <w:lang w:val="de-AT"/>
        </w:rPr>
        <w:t xml:space="preserve"> werden</w:t>
      </w:r>
      <w:r>
        <w:rPr>
          <w:rFonts w:ascii="Arial" w:hAnsi="Arial"/>
          <w:sz w:val="20"/>
          <w:lang w:val="de-AT"/>
        </w:rPr>
        <w:t xml:space="preserve">. </w:t>
      </w:r>
      <w:r w:rsidR="00F30EA5">
        <w:rPr>
          <w:rFonts w:ascii="Arial" w:hAnsi="Arial"/>
          <w:sz w:val="20"/>
          <w:lang w:val="de-AT"/>
        </w:rPr>
        <w:t>Durch s</w:t>
      </w:r>
      <w:r w:rsidR="00616620">
        <w:rPr>
          <w:rFonts w:ascii="Arial" w:hAnsi="Arial"/>
          <w:sz w:val="20"/>
          <w:lang w:val="de-AT"/>
        </w:rPr>
        <w:t>eine</w:t>
      </w:r>
      <w:r w:rsidR="00616620" w:rsidRPr="00616620">
        <w:rPr>
          <w:rFonts w:ascii="Arial" w:hAnsi="Arial"/>
          <w:sz w:val="20"/>
          <w:lang w:val="de-AT"/>
        </w:rPr>
        <w:t xml:space="preserve"> eckige</w:t>
      </w:r>
      <w:r w:rsidR="00616620">
        <w:rPr>
          <w:rFonts w:ascii="Arial" w:hAnsi="Arial"/>
          <w:sz w:val="20"/>
          <w:lang w:val="de-AT"/>
        </w:rPr>
        <w:t xml:space="preserve"> Bauform, </w:t>
      </w:r>
      <w:r w:rsidR="00616620" w:rsidRPr="00616620">
        <w:rPr>
          <w:rFonts w:ascii="Arial" w:hAnsi="Arial"/>
          <w:sz w:val="20"/>
          <w:lang w:val="de-AT"/>
        </w:rPr>
        <w:t>geringe Abmessungen von 73</w:t>
      </w:r>
      <w:r w:rsidR="00F30EA5">
        <w:rPr>
          <w:rFonts w:ascii="Arial" w:hAnsi="Arial"/>
          <w:sz w:val="20"/>
          <w:lang w:val="de-AT"/>
        </w:rPr>
        <w:t>,0</w:t>
      </w:r>
      <w:r w:rsidR="00616620" w:rsidRPr="00616620">
        <w:rPr>
          <w:rFonts w:ascii="Arial" w:hAnsi="Arial"/>
          <w:sz w:val="20"/>
          <w:lang w:val="de-AT"/>
        </w:rPr>
        <w:t xml:space="preserve"> x 5</w:t>
      </w:r>
      <w:r w:rsidR="00F30EA5">
        <w:rPr>
          <w:rFonts w:ascii="Arial" w:hAnsi="Arial"/>
          <w:sz w:val="20"/>
          <w:lang w:val="de-AT"/>
        </w:rPr>
        <w:t>0,9</w:t>
      </w:r>
      <w:r w:rsidR="00616620" w:rsidRPr="00616620">
        <w:rPr>
          <w:rFonts w:ascii="Arial" w:hAnsi="Arial"/>
          <w:sz w:val="20"/>
          <w:lang w:val="de-AT"/>
        </w:rPr>
        <w:t xml:space="preserve"> x 19</w:t>
      </w:r>
      <w:r w:rsidR="00F30EA5">
        <w:rPr>
          <w:rFonts w:ascii="Arial" w:hAnsi="Arial"/>
          <w:sz w:val="20"/>
          <w:lang w:val="de-AT"/>
        </w:rPr>
        <w:t>8,0</w:t>
      </w:r>
      <w:r w:rsidR="00616620" w:rsidRPr="00616620">
        <w:rPr>
          <w:rFonts w:ascii="Arial" w:hAnsi="Arial"/>
          <w:sz w:val="20"/>
          <w:lang w:val="de-AT"/>
        </w:rPr>
        <w:t xml:space="preserve"> cm </w:t>
      </w:r>
      <w:r w:rsidR="00616620">
        <w:rPr>
          <w:rFonts w:ascii="Arial" w:hAnsi="Arial"/>
          <w:sz w:val="20"/>
          <w:lang w:val="de-AT"/>
        </w:rPr>
        <w:t xml:space="preserve">und </w:t>
      </w:r>
      <w:r w:rsidR="00616620">
        <w:rPr>
          <w:rFonts w:ascii="Arial" w:hAnsi="Arial"/>
          <w:sz w:val="20"/>
          <w:lang w:val="de-AT"/>
        </w:rPr>
        <w:lastRenderedPageBreak/>
        <w:t>ein</w:t>
      </w:r>
      <w:r w:rsidR="00F30EA5">
        <w:rPr>
          <w:rFonts w:ascii="Arial" w:hAnsi="Arial"/>
          <w:sz w:val="20"/>
          <w:lang w:val="de-AT"/>
        </w:rPr>
        <w:t>em</w:t>
      </w:r>
      <w:r>
        <w:rPr>
          <w:rFonts w:ascii="Arial" w:hAnsi="Arial"/>
          <w:sz w:val="20"/>
          <w:lang w:val="de-AT"/>
        </w:rPr>
        <w:t xml:space="preserve"> </w:t>
      </w:r>
      <w:proofErr w:type="spellStart"/>
      <w:r w:rsidRPr="00CE1F3C">
        <w:rPr>
          <w:rFonts w:ascii="Arial" w:hAnsi="Arial"/>
          <w:sz w:val="20"/>
          <w:lang w:val="de-AT"/>
        </w:rPr>
        <w:t>Kippmaß</w:t>
      </w:r>
      <w:proofErr w:type="spellEnd"/>
      <w:r>
        <w:rPr>
          <w:rFonts w:ascii="Arial" w:hAnsi="Arial"/>
          <w:sz w:val="20"/>
          <w:lang w:val="de-AT"/>
        </w:rPr>
        <w:t xml:space="preserve"> von</w:t>
      </w:r>
      <w:r w:rsidRPr="00CE1F3C">
        <w:rPr>
          <w:rFonts w:ascii="Arial" w:hAnsi="Arial"/>
          <w:sz w:val="20"/>
          <w:lang w:val="de-AT"/>
        </w:rPr>
        <w:t xml:space="preserve"> </w:t>
      </w:r>
      <w:r w:rsidR="00F30EA5">
        <w:rPr>
          <w:rFonts w:ascii="Arial" w:hAnsi="Arial"/>
          <w:sz w:val="20"/>
          <w:lang w:val="de-AT"/>
        </w:rPr>
        <w:t>199,7</w:t>
      </w:r>
      <w:r w:rsidRPr="00CE1F3C">
        <w:rPr>
          <w:rFonts w:ascii="Arial" w:hAnsi="Arial"/>
          <w:sz w:val="20"/>
          <w:lang w:val="de-AT"/>
        </w:rPr>
        <w:t xml:space="preserve"> cm</w:t>
      </w:r>
      <w:r w:rsidR="004C539A">
        <w:rPr>
          <w:rFonts w:ascii="Arial" w:hAnsi="Arial"/>
          <w:sz w:val="20"/>
          <w:lang w:val="de-AT"/>
        </w:rPr>
        <w:t xml:space="preserve"> </w:t>
      </w:r>
      <w:r w:rsidR="00F30EA5">
        <w:rPr>
          <w:rFonts w:ascii="Arial" w:hAnsi="Arial"/>
          <w:sz w:val="20"/>
          <w:lang w:val="de-AT"/>
        </w:rPr>
        <w:t>findet der Smartlink selbst in kleinen Heizräumen Platz</w:t>
      </w:r>
      <w:r>
        <w:rPr>
          <w:rFonts w:ascii="Arial" w:hAnsi="Arial"/>
          <w:sz w:val="20"/>
          <w:lang w:val="de-AT"/>
        </w:rPr>
        <w:t>. Dank</w:t>
      </w:r>
      <w:r w:rsidR="00391CAF" w:rsidRPr="00340AD6">
        <w:rPr>
          <w:rFonts w:ascii="Arial" w:hAnsi="Arial"/>
          <w:sz w:val="20"/>
          <w:lang w:val="de-AT"/>
        </w:rPr>
        <w:t xml:space="preserve"> integrierte</w:t>
      </w:r>
      <w:r>
        <w:rPr>
          <w:rFonts w:ascii="Arial" w:hAnsi="Arial"/>
          <w:sz w:val="20"/>
          <w:lang w:val="de-AT"/>
        </w:rPr>
        <w:t>r</w:t>
      </w:r>
      <w:r w:rsidR="00391CAF" w:rsidRPr="00340AD6">
        <w:rPr>
          <w:rFonts w:ascii="Arial" w:hAnsi="Arial"/>
          <w:sz w:val="20"/>
          <w:lang w:val="de-AT"/>
        </w:rPr>
        <w:t xml:space="preserve"> Pufferladegruppe, Heizkreisgruppe und Frischwassermodul </w:t>
      </w:r>
      <w:r w:rsidR="00616620">
        <w:rPr>
          <w:rFonts w:ascii="Arial" w:hAnsi="Arial"/>
          <w:sz w:val="20"/>
          <w:lang w:val="de-AT"/>
        </w:rPr>
        <w:t>lässt sich</w:t>
      </w:r>
      <w:r w:rsidR="00503806">
        <w:rPr>
          <w:rFonts w:ascii="Arial" w:hAnsi="Arial"/>
          <w:sz w:val="20"/>
          <w:lang w:val="de-AT"/>
        </w:rPr>
        <w:t xml:space="preserve"> der Smartl</w:t>
      </w:r>
      <w:r>
        <w:rPr>
          <w:rFonts w:ascii="Arial" w:hAnsi="Arial"/>
          <w:sz w:val="20"/>
          <w:lang w:val="de-AT"/>
        </w:rPr>
        <w:t>ink besonders</w:t>
      </w:r>
      <w:r w:rsidR="00616620">
        <w:rPr>
          <w:rFonts w:ascii="Arial" w:hAnsi="Arial"/>
          <w:sz w:val="20"/>
          <w:lang w:val="de-AT"/>
        </w:rPr>
        <w:t xml:space="preserve"> schnell installieren</w:t>
      </w:r>
      <w:r w:rsidR="00391CAF" w:rsidRPr="00340AD6">
        <w:rPr>
          <w:rFonts w:ascii="Arial" w:hAnsi="Arial"/>
          <w:sz w:val="20"/>
          <w:lang w:val="de-AT"/>
        </w:rPr>
        <w:t xml:space="preserve">. Damit sparen sich Fachhandwerker bis zu einen Tag </w:t>
      </w:r>
      <w:r w:rsidR="00616620">
        <w:rPr>
          <w:rFonts w:ascii="Arial" w:hAnsi="Arial"/>
          <w:sz w:val="20"/>
          <w:lang w:val="de-AT"/>
        </w:rPr>
        <w:t>Arbeits</w:t>
      </w:r>
      <w:r w:rsidR="00391CAF" w:rsidRPr="00340AD6">
        <w:rPr>
          <w:rFonts w:ascii="Arial" w:hAnsi="Arial"/>
          <w:sz w:val="20"/>
          <w:lang w:val="de-AT"/>
        </w:rPr>
        <w:t>zeit.</w:t>
      </w:r>
    </w:p>
    <w:p w14:paraId="53AC40F8" w14:textId="77777777" w:rsidR="00391CAF" w:rsidRDefault="00391CAF" w:rsidP="004133B7">
      <w:pPr>
        <w:spacing w:line="360" w:lineRule="atLeast"/>
        <w:rPr>
          <w:rFonts w:ascii="Arial" w:hAnsi="Arial"/>
          <w:sz w:val="20"/>
          <w:lang w:val="de-AT"/>
        </w:rPr>
      </w:pPr>
    </w:p>
    <w:p w14:paraId="3A2B760E" w14:textId="340D078D" w:rsidR="00614E2C" w:rsidRDefault="003D3BC5" w:rsidP="00223AD9">
      <w:pPr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t>Der ÖkoFEN Smart</w:t>
      </w:r>
      <w:r w:rsidR="00F30EA5">
        <w:rPr>
          <w:rFonts w:ascii="Arial" w:hAnsi="Arial"/>
          <w:sz w:val="20"/>
        </w:rPr>
        <w:t>l</w:t>
      </w:r>
      <w:r>
        <w:rPr>
          <w:rFonts w:ascii="Arial" w:hAnsi="Arial"/>
          <w:sz w:val="20"/>
        </w:rPr>
        <w:t>ink wird ab September 2020 erhältlich sein.</w:t>
      </w:r>
    </w:p>
    <w:p w14:paraId="11CFA27C" w14:textId="77777777" w:rsidR="00614E2C" w:rsidRDefault="00614E2C" w:rsidP="00CE1F3C">
      <w:pPr>
        <w:spacing w:line="360" w:lineRule="atLeast"/>
        <w:rPr>
          <w:rFonts w:ascii="Arial" w:hAnsi="Arial"/>
          <w:sz w:val="20"/>
        </w:rPr>
      </w:pPr>
    </w:p>
    <w:p w14:paraId="615656E5" w14:textId="5C7E7723" w:rsidR="001A10F4" w:rsidRDefault="006B3199" w:rsidP="001A10F4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lang w:val="de-AT"/>
        </w:rPr>
        <w:t xml:space="preserve">Weitere Informationen unter </w:t>
      </w:r>
      <w:r w:rsidR="001A10F4" w:rsidRPr="001A10F4">
        <w:rPr>
          <w:rFonts w:ascii="Arial" w:hAnsi="Arial"/>
          <w:sz w:val="20"/>
          <w:lang w:val="de-AT"/>
        </w:rPr>
        <w:t>www.oekofen.de</w:t>
      </w:r>
      <w:r>
        <w:rPr>
          <w:rFonts w:ascii="Arial" w:hAnsi="Arial"/>
          <w:sz w:val="20"/>
          <w:lang w:val="de-AT"/>
        </w:rPr>
        <w:t>.</w:t>
      </w:r>
    </w:p>
    <w:p w14:paraId="193D9D31" w14:textId="77777777" w:rsidR="001A10F4" w:rsidRDefault="001A10F4" w:rsidP="001A10F4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612E040E" w14:textId="31386BFC" w:rsidR="00A5538F" w:rsidRDefault="00A5538F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20"/>
          <w:szCs w:val="20"/>
          <w:lang w:val="de-AT"/>
        </w:rPr>
      </w:pPr>
    </w:p>
    <w:p w14:paraId="5C9380CE" w14:textId="21C14C02" w:rsidR="00AF78EB" w:rsidRDefault="00AF78EB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20"/>
          <w:szCs w:val="20"/>
          <w:lang w:val="de-AT"/>
        </w:rPr>
      </w:pPr>
    </w:p>
    <w:p w14:paraId="0F8DB528" w14:textId="4A6B7D7F" w:rsidR="00AF78EB" w:rsidRDefault="00AF78EB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20"/>
          <w:szCs w:val="20"/>
          <w:lang w:val="de-AT"/>
        </w:rPr>
      </w:pPr>
    </w:p>
    <w:p w14:paraId="18BA534C" w14:textId="3F1A3C23" w:rsidR="00AF78EB" w:rsidRDefault="00AF78EB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20"/>
          <w:szCs w:val="20"/>
          <w:lang w:val="de-AT"/>
        </w:rPr>
      </w:pPr>
    </w:p>
    <w:p w14:paraId="6C81E706" w14:textId="4E88C8FD" w:rsidR="00AF78EB" w:rsidRDefault="00AF78EB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20"/>
          <w:szCs w:val="20"/>
          <w:lang w:val="de-AT"/>
        </w:rPr>
      </w:pPr>
    </w:p>
    <w:p w14:paraId="70937CD5" w14:textId="6528D8EF" w:rsidR="00AF78EB" w:rsidRDefault="00AF78EB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20"/>
          <w:szCs w:val="20"/>
          <w:lang w:val="de-AT"/>
        </w:rPr>
      </w:pPr>
    </w:p>
    <w:p w14:paraId="6B1735D8" w14:textId="74798452" w:rsidR="00AF78EB" w:rsidRDefault="00AF78EB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20"/>
          <w:szCs w:val="20"/>
          <w:lang w:val="de-AT"/>
        </w:rPr>
      </w:pPr>
    </w:p>
    <w:p w14:paraId="74D62A82" w14:textId="5729ACA5" w:rsidR="00AF78EB" w:rsidRDefault="00AF78EB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20"/>
          <w:szCs w:val="20"/>
          <w:lang w:val="de-AT"/>
        </w:rPr>
      </w:pPr>
    </w:p>
    <w:p w14:paraId="74D113AC" w14:textId="13ECB69B" w:rsidR="00AF78EB" w:rsidRDefault="00AF78EB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20"/>
          <w:szCs w:val="20"/>
          <w:lang w:val="de-AT"/>
        </w:rPr>
      </w:pPr>
    </w:p>
    <w:p w14:paraId="7B261B5E" w14:textId="7FF4D4CA" w:rsidR="00AF78EB" w:rsidRDefault="00AF78EB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20"/>
          <w:szCs w:val="20"/>
          <w:lang w:val="de-AT"/>
        </w:rPr>
      </w:pPr>
    </w:p>
    <w:p w14:paraId="6E943C18" w14:textId="47D26884" w:rsidR="00AF78EB" w:rsidRDefault="00AF78EB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20"/>
          <w:szCs w:val="20"/>
          <w:lang w:val="de-AT"/>
        </w:rPr>
      </w:pPr>
    </w:p>
    <w:p w14:paraId="6E007D45" w14:textId="23D2C0CC" w:rsidR="00AF78EB" w:rsidRDefault="00AF78EB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color w:val="000000"/>
          <w:sz w:val="20"/>
          <w:szCs w:val="20"/>
          <w:lang w:val="de-AT"/>
        </w:rPr>
      </w:pPr>
    </w:p>
    <w:p w14:paraId="673B07FB" w14:textId="77777777" w:rsidR="00AF78EB" w:rsidRDefault="00AF78EB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351FA359" w14:textId="6FE5B3C7" w:rsidR="00096356" w:rsidRDefault="00503806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noProof/>
          <w:sz w:val="20"/>
          <w:szCs w:val="20"/>
        </w:rPr>
        <w:lastRenderedPageBreak/>
        <w:drawing>
          <wp:inline distT="0" distB="0" distL="0" distR="0" wp14:anchorId="5FDD165E" wp14:editId="3AA89194">
            <wp:extent cx="3601720" cy="2592070"/>
            <wp:effectExtent l="0" t="0" r="0" b="0"/>
            <wp:docPr id="14" name="Bild 1" descr="untitled-Compact-Frontal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Compact-Frontal-we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E6EDB" w14:textId="10F7B2F5" w:rsidR="00B61F37" w:rsidRDefault="00814262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/>
          <w:sz w:val="20"/>
          <w:lang w:val="de-AT"/>
        </w:rPr>
        <w:t xml:space="preserve">BU: </w:t>
      </w:r>
      <w:proofErr w:type="spellStart"/>
      <w:r w:rsidR="001A7073">
        <w:rPr>
          <w:rFonts w:ascii="Arial" w:hAnsi="Arial"/>
          <w:sz w:val="20"/>
          <w:lang w:val="de-AT"/>
        </w:rPr>
        <w:t>ÖkoFEN</w:t>
      </w:r>
      <w:proofErr w:type="spellEnd"/>
      <w:r w:rsidR="001A7073" w:rsidRPr="001A7073">
        <w:rPr>
          <w:rFonts w:ascii="Arial" w:hAnsi="Arial"/>
          <w:sz w:val="20"/>
          <w:lang w:val="de-AT"/>
        </w:rPr>
        <w:t xml:space="preserve"> erweitert seine </w:t>
      </w:r>
      <w:proofErr w:type="spellStart"/>
      <w:r w:rsidR="001A7073" w:rsidRPr="001A7073">
        <w:rPr>
          <w:rFonts w:ascii="Arial" w:hAnsi="Arial"/>
          <w:sz w:val="20"/>
          <w:lang w:val="de-AT"/>
        </w:rPr>
        <w:t>plug</w:t>
      </w:r>
      <w:proofErr w:type="spellEnd"/>
      <w:r w:rsidR="00503806">
        <w:rPr>
          <w:rFonts w:ascii="Arial" w:hAnsi="Arial"/>
          <w:sz w:val="20"/>
          <w:lang w:val="de-AT"/>
        </w:rPr>
        <w:t xml:space="preserve"> </w:t>
      </w:r>
      <w:r w:rsidR="001A7073" w:rsidRPr="001A7073">
        <w:rPr>
          <w:rFonts w:ascii="Arial" w:hAnsi="Arial"/>
          <w:sz w:val="20"/>
          <w:lang w:val="de-AT"/>
        </w:rPr>
        <w:t>&amp;</w:t>
      </w:r>
      <w:r w:rsidR="00503806">
        <w:rPr>
          <w:rFonts w:ascii="Arial" w:hAnsi="Arial"/>
          <w:sz w:val="20"/>
          <w:lang w:val="de-AT"/>
        </w:rPr>
        <w:t xml:space="preserve"> </w:t>
      </w:r>
      <w:proofErr w:type="spellStart"/>
      <w:r w:rsidR="001A7073" w:rsidRPr="001A7073">
        <w:rPr>
          <w:rFonts w:ascii="Arial" w:hAnsi="Arial"/>
          <w:sz w:val="20"/>
          <w:lang w:val="de-AT"/>
        </w:rPr>
        <w:t>heat</w:t>
      </w:r>
      <w:proofErr w:type="spellEnd"/>
      <w:r w:rsidR="001A7073" w:rsidRPr="001A7073">
        <w:rPr>
          <w:rFonts w:ascii="Arial" w:hAnsi="Arial"/>
          <w:sz w:val="20"/>
          <w:lang w:val="de-AT"/>
        </w:rPr>
        <w:t xml:space="preserve"> Produktpalette um den </w:t>
      </w:r>
      <w:r w:rsidR="00F30EA5">
        <w:rPr>
          <w:rFonts w:ascii="Arial" w:hAnsi="Arial"/>
          <w:sz w:val="20"/>
          <w:lang w:val="de-AT"/>
        </w:rPr>
        <w:t>Kombi</w:t>
      </w:r>
      <w:r w:rsidR="001A7073" w:rsidRPr="001A7073">
        <w:rPr>
          <w:rFonts w:ascii="Arial" w:hAnsi="Arial"/>
          <w:sz w:val="20"/>
          <w:lang w:val="de-AT"/>
        </w:rPr>
        <w:t>wärmespeicher „Smart</w:t>
      </w:r>
      <w:r w:rsidR="00F30EA5">
        <w:rPr>
          <w:rFonts w:ascii="Arial" w:hAnsi="Arial"/>
          <w:sz w:val="20"/>
          <w:lang w:val="de-AT"/>
        </w:rPr>
        <w:t>l</w:t>
      </w:r>
      <w:r w:rsidR="001A7073" w:rsidRPr="001A7073">
        <w:rPr>
          <w:rFonts w:ascii="Arial" w:hAnsi="Arial"/>
          <w:sz w:val="20"/>
          <w:lang w:val="de-AT"/>
        </w:rPr>
        <w:t>ink“. In den Wärmespeicher integriert sind Frischwassermodul, Pufferlade- und Heizkreisgruppen. 360 Liter Fassungsvermögen sorgen für komfortable Warmwasserbereitstellung.</w:t>
      </w:r>
      <w:r w:rsidR="001A7073">
        <w:rPr>
          <w:rFonts w:ascii="Arial" w:hAnsi="Arial"/>
          <w:sz w:val="20"/>
          <w:lang w:val="de-AT"/>
        </w:rPr>
        <w:t xml:space="preserve"> </w:t>
      </w:r>
      <w:r w:rsidR="00B61F37">
        <w:rPr>
          <w:rFonts w:ascii="Arial" w:hAnsi="Arial" w:cs="Arial"/>
          <w:bCs/>
          <w:sz w:val="20"/>
          <w:szCs w:val="20"/>
          <w:lang w:eastAsia="en-US"/>
        </w:rPr>
        <w:t>Bild: ÖkoFEN</w:t>
      </w:r>
    </w:p>
    <w:p w14:paraId="47BB34A6" w14:textId="1C451EA9" w:rsidR="001A7073" w:rsidRDefault="00503806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F75BD9B" wp14:editId="5DABA0CF">
            <wp:extent cx="3601720" cy="2592070"/>
            <wp:effectExtent l="0" t="0" r="0" b="0"/>
            <wp:docPr id="13" name="Bild 2" descr="untitled-Compact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Compact-we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CBCA0" w14:textId="341A516C" w:rsidR="001A7073" w:rsidRDefault="001A7073" w:rsidP="001A7073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/>
          <w:sz w:val="20"/>
          <w:lang w:val="de-AT"/>
        </w:rPr>
        <w:t xml:space="preserve">BU: </w:t>
      </w:r>
      <w:r w:rsidRPr="001A7073">
        <w:rPr>
          <w:rFonts w:ascii="Arial" w:hAnsi="Arial"/>
          <w:sz w:val="20"/>
          <w:lang w:val="de-AT"/>
        </w:rPr>
        <w:t>Dank</w:t>
      </w:r>
      <w:r>
        <w:rPr>
          <w:rFonts w:ascii="Arial" w:hAnsi="Arial"/>
          <w:sz w:val="20"/>
          <w:lang w:val="de-AT"/>
        </w:rPr>
        <w:t xml:space="preserve"> kompakter Maße,</w:t>
      </w:r>
      <w:r w:rsidRPr="001A7073">
        <w:rPr>
          <w:rFonts w:ascii="Arial" w:hAnsi="Arial"/>
          <w:sz w:val="20"/>
          <w:lang w:val="de-AT"/>
        </w:rPr>
        <w:t xml:space="preserve"> integrierter Pufferladegruppe, Heizkreisgruppe und Frischwassermodul kann der Smart</w:t>
      </w:r>
      <w:r w:rsidR="00F30EA5">
        <w:rPr>
          <w:rFonts w:ascii="Arial" w:hAnsi="Arial"/>
          <w:sz w:val="20"/>
          <w:lang w:val="de-AT"/>
        </w:rPr>
        <w:t>l</w:t>
      </w:r>
      <w:r w:rsidRPr="001A7073">
        <w:rPr>
          <w:rFonts w:ascii="Arial" w:hAnsi="Arial"/>
          <w:sz w:val="20"/>
          <w:lang w:val="de-AT"/>
        </w:rPr>
        <w:t>ink besonders schnell installiert werden. Damit sparen sich Fachhandwerker bis zu einen Tag Installationszeit.</w:t>
      </w:r>
      <w:r w:rsidR="00F30EA5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Bild: ÖkoFEN</w:t>
      </w:r>
    </w:p>
    <w:p w14:paraId="4C8426F1" w14:textId="1D5574A8" w:rsidR="001A7073" w:rsidRDefault="00503806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4F3B390B" wp14:editId="5DC302F6">
            <wp:extent cx="3601720" cy="2544445"/>
            <wp:effectExtent l="0" t="0" r="0" b="8255"/>
            <wp:docPr id="6" name="Bild 3" descr="smartlink_post_16bit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artlink_post_16bit-we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CFA6B" w14:textId="4386DBF0" w:rsidR="001A7073" w:rsidRDefault="001A7073" w:rsidP="001A7073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/>
          <w:sz w:val="20"/>
          <w:lang w:val="de-AT"/>
        </w:rPr>
        <w:t xml:space="preserve">BU: Mit </w:t>
      </w:r>
      <w:r w:rsidRPr="001A7073">
        <w:rPr>
          <w:rFonts w:ascii="Arial" w:hAnsi="Arial"/>
          <w:sz w:val="20"/>
          <w:lang w:val="de-AT"/>
        </w:rPr>
        <w:t>seiner eckigen Bauform und geringen Abmessungen von 73</w:t>
      </w:r>
      <w:r w:rsidR="00F30EA5">
        <w:rPr>
          <w:rFonts w:ascii="Arial" w:hAnsi="Arial"/>
          <w:sz w:val="20"/>
          <w:lang w:val="de-AT"/>
        </w:rPr>
        <w:t>,0 x 50,9 x 198,0</w:t>
      </w:r>
      <w:r w:rsidRPr="001A7073">
        <w:rPr>
          <w:rFonts w:ascii="Arial" w:hAnsi="Arial"/>
          <w:sz w:val="20"/>
          <w:lang w:val="de-AT"/>
        </w:rPr>
        <w:t xml:space="preserve"> cm </w:t>
      </w:r>
      <w:r w:rsidR="00F30EA5">
        <w:rPr>
          <w:rFonts w:ascii="Arial" w:hAnsi="Arial"/>
          <w:sz w:val="20"/>
          <w:lang w:val="de-AT"/>
        </w:rPr>
        <w:t>passt der Smartl</w:t>
      </w:r>
      <w:r>
        <w:rPr>
          <w:rFonts w:ascii="Arial" w:hAnsi="Arial"/>
          <w:sz w:val="20"/>
          <w:lang w:val="de-AT"/>
        </w:rPr>
        <w:t xml:space="preserve">ink </w:t>
      </w:r>
      <w:r w:rsidRPr="001A7073">
        <w:rPr>
          <w:rFonts w:ascii="Arial" w:hAnsi="Arial"/>
          <w:sz w:val="20"/>
          <w:lang w:val="de-AT"/>
        </w:rPr>
        <w:t>seitlich direkt an den Kessel</w:t>
      </w:r>
      <w:r w:rsidR="00F30EA5">
        <w:rPr>
          <w:rFonts w:ascii="Arial" w:hAnsi="Arial"/>
          <w:sz w:val="20"/>
          <w:lang w:val="de-AT"/>
        </w:rPr>
        <w:t xml:space="preserve"> – die perfekte Lösung für wenig Platz</w:t>
      </w:r>
      <w:r w:rsidRPr="001A7073">
        <w:rPr>
          <w:rFonts w:ascii="Arial" w:hAnsi="Arial"/>
          <w:sz w:val="20"/>
          <w:lang w:val="de-AT"/>
        </w:rPr>
        <w:t>.</w:t>
      </w:r>
      <w:r>
        <w:rPr>
          <w:rFonts w:ascii="Arial" w:hAnsi="Arial"/>
          <w:sz w:val="20"/>
          <w:lang w:val="de-AT"/>
        </w:rPr>
        <w:t xml:space="preserve"> </w:t>
      </w:r>
      <w:r w:rsidRPr="001A7073">
        <w:rPr>
          <w:rFonts w:ascii="Arial" w:hAnsi="Arial"/>
          <w:sz w:val="20"/>
          <w:lang w:val="de-AT"/>
        </w:rPr>
        <w:t xml:space="preserve">Optisch </w:t>
      </w:r>
      <w:r>
        <w:rPr>
          <w:rFonts w:ascii="Arial" w:hAnsi="Arial"/>
          <w:sz w:val="20"/>
          <w:lang w:val="de-AT"/>
        </w:rPr>
        <w:t xml:space="preserve">ist er </w:t>
      </w:r>
      <w:r w:rsidRPr="001A7073">
        <w:rPr>
          <w:rFonts w:ascii="Arial" w:hAnsi="Arial"/>
          <w:sz w:val="20"/>
          <w:lang w:val="de-AT"/>
        </w:rPr>
        <w:t xml:space="preserve">perfekt auf </w:t>
      </w:r>
      <w:proofErr w:type="spellStart"/>
      <w:r w:rsidRPr="001A7073">
        <w:rPr>
          <w:rFonts w:ascii="Arial" w:hAnsi="Arial"/>
          <w:sz w:val="20"/>
          <w:lang w:val="de-AT"/>
        </w:rPr>
        <w:t>Pellematic</w:t>
      </w:r>
      <w:proofErr w:type="spellEnd"/>
      <w:r w:rsidRPr="001A7073">
        <w:rPr>
          <w:rFonts w:ascii="Arial" w:hAnsi="Arial"/>
          <w:sz w:val="20"/>
          <w:lang w:val="de-AT"/>
        </w:rPr>
        <w:t xml:space="preserve"> </w:t>
      </w:r>
      <w:proofErr w:type="spellStart"/>
      <w:r w:rsidRPr="001A7073">
        <w:rPr>
          <w:rFonts w:ascii="Arial" w:hAnsi="Arial"/>
          <w:sz w:val="20"/>
          <w:lang w:val="de-AT"/>
        </w:rPr>
        <w:t>Condens</w:t>
      </w:r>
      <w:proofErr w:type="spellEnd"/>
      <w:r w:rsidRPr="001A7073">
        <w:rPr>
          <w:rFonts w:ascii="Arial" w:hAnsi="Arial"/>
          <w:sz w:val="20"/>
          <w:lang w:val="de-AT"/>
        </w:rPr>
        <w:t xml:space="preserve"> und </w:t>
      </w:r>
      <w:proofErr w:type="spellStart"/>
      <w:r w:rsidRPr="001A7073">
        <w:rPr>
          <w:rFonts w:ascii="Arial" w:hAnsi="Arial"/>
          <w:sz w:val="20"/>
          <w:lang w:val="de-AT"/>
        </w:rPr>
        <w:t>Pellematic</w:t>
      </w:r>
      <w:proofErr w:type="spellEnd"/>
      <w:r w:rsidRPr="001A7073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t>Compact Pelletkessel abgestimmt.</w:t>
      </w:r>
      <w:r w:rsidRPr="001A7073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Bild: ÖkoFEN</w:t>
      </w:r>
    </w:p>
    <w:p w14:paraId="17E200E6" w14:textId="2BEF4B0C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177FD35C" w14:textId="77777777" w:rsidR="001A7073" w:rsidRDefault="001A7073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1DDC26E6" w14:textId="77777777" w:rsidR="001A7073" w:rsidRDefault="001A7073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21CCFB0E" w14:textId="77777777" w:rsidR="001A7073" w:rsidRDefault="001A7073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47DEDFFF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Abdruck honorarfrei – Beleg erbeten</w:t>
      </w:r>
    </w:p>
    <w:p w14:paraId="4C44137A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AAC00FD" w14:textId="77777777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Ansp</w:t>
      </w:r>
      <w:r>
        <w:rPr>
          <w:rFonts w:ascii="Arial" w:hAnsi="Arial" w:cs="Arial"/>
          <w:bCs/>
          <w:sz w:val="20"/>
          <w:szCs w:val="20"/>
          <w:lang w:eastAsia="en-US"/>
        </w:rPr>
        <w:t>rechpartner für die Redaktionen</w:t>
      </w:r>
    </w:p>
    <w:p w14:paraId="63AEE9A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PR Company GmbH</w:t>
      </w:r>
    </w:p>
    <w:p w14:paraId="4846ECF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Domenic Liebing</w:t>
      </w:r>
    </w:p>
    <w:p w14:paraId="63FE4B4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Werner-von-Siemens-Str. 6 </w:t>
      </w:r>
    </w:p>
    <w:p w14:paraId="2D9B94F4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D-86159 Augsburg</w:t>
      </w:r>
    </w:p>
    <w:p w14:paraId="44AE0F2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Tel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258 93 00</w:t>
      </w:r>
    </w:p>
    <w:p w14:paraId="64886C6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Fax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</w:t>
      </w:r>
      <w:r>
        <w:rPr>
          <w:rFonts w:ascii="Arial" w:hAnsi="Arial" w:cs="Arial"/>
          <w:bCs/>
          <w:sz w:val="20"/>
          <w:szCs w:val="20"/>
          <w:lang w:eastAsia="en-US"/>
        </w:rPr>
        <w:t>1</w:t>
      </w:r>
    </w:p>
    <w:p w14:paraId="2D264CB7" w14:textId="128D0AB1" w:rsidR="00DC03A0" w:rsidRPr="006B3199" w:rsidRDefault="006B3199" w:rsidP="006B3199">
      <w:pPr>
        <w:pStyle w:val="StandardWeb"/>
        <w:spacing w:before="0" w:beforeAutospacing="0" w:after="0" w:afterAutospacing="0" w:line="360" w:lineRule="atLeast"/>
      </w:pPr>
      <w:r>
        <w:rPr>
          <w:rFonts w:ascii="Arial" w:hAnsi="Arial" w:cs="Arial"/>
          <w:bCs/>
          <w:sz w:val="20"/>
          <w:szCs w:val="20"/>
          <w:lang w:eastAsia="en-US"/>
        </w:rPr>
        <w:t>e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-Mail: </w:t>
      </w:r>
      <w:r>
        <w:rPr>
          <w:rFonts w:ascii="Arial" w:hAnsi="Arial" w:cs="Arial"/>
          <w:bCs/>
          <w:sz w:val="20"/>
          <w:szCs w:val="20"/>
          <w:lang w:eastAsia="en-US"/>
        </w:rPr>
        <w:t>oekofen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@prcompany.de</w:t>
      </w:r>
    </w:p>
    <w:sectPr w:rsidR="00DC03A0" w:rsidRPr="006B3199" w:rsidSect="00007D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402" w:right="4960" w:bottom="1134" w:left="1134" w:header="113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1AA3" w14:textId="77777777" w:rsidR="00676513" w:rsidRDefault="00676513">
      <w:r>
        <w:separator/>
      </w:r>
    </w:p>
  </w:endnote>
  <w:endnote w:type="continuationSeparator" w:id="0">
    <w:p w14:paraId="406C4E7C" w14:textId="77777777" w:rsidR="00676513" w:rsidRDefault="0067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 Semi Sans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18DAE" w14:textId="77777777" w:rsidR="00745814" w:rsidRDefault="007458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5B55" w14:textId="6A3DA212" w:rsidR="00DB60C9" w:rsidRDefault="00256456" w:rsidP="0064058D">
    <w:pPr>
      <w:pStyle w:val="Fuzeile"/>
      <w:tabs>
        <w:tab w:val="clear" w:pos="9072"/>
        <w:tab w:val="right" w:pos="10620"/>
      </w:tabs>
      <w:ind w:left="-1080" w:hanging="180"/>
    </w:pP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5F69CDC" wp14:editId="51815558">
              <wp:simplePos x="0" y="0"/>
              <wp:positionH relativeFrom="column">
                <wp:posOffset>3499485</wp:posOffset>
              </wp:positionH>
              <wp:positionV relativeFrom="paragraph">
                <wp:posOffset>400050</wp:posOffset>
              </wp:positionV>
              <wp:extent cx="1485900" cy="5715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5F27" w14:textId="77777777" w:rsidR="00DB60C9" w:rsidRPr="001D6490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D649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ÖkoFEN Pressestelle</w:t>
                          </w:r>
                        </w:p>
                        <w:p w14:paraId="5F72B247" w14:textId="4924741F" w:rsidR="00DB60C9" w:rsidRDefault="00C30B20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PR Company GmbH</w:t>
                          </w:r>
                        </w:p>
                        <w:p w14:paraId="6BEAD53A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Werner-von-Siemens-Str. 6</w:t>
                          </w:r>
                        </w:p>
                        <w:p w14:paraId="2B030E4E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D-86159 Augsburg</w:t>
                          </w:r>
                        </w:p>
                        <w:p w14:paraId="16879EFC" w14:textId="77777777" w:rsidR="00E125BE" w:rsidRPr="001D6490" w:rsidRDefault="00E125BE" w:rsidP="00154BD3">
                          <w:pPr>
                            <w:rPr>
                              <w:color w:val="444444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F69CD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75.55pt;margin-top:31.5pt;width:11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H8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LPlGQedgdfdAH5mD+fQZkdVD7ey+qaRkMuWig27VkqOLaM1pBfam/7Z&#10;1QlHW5D1+FHWEIdujXRA+0b1tnZQDQTo0KaHU2tsL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" filled="f" stroked="f">
              <v:textbox>
                <w:txbxContent>
                  <w:p w14:paraId="3DBD5F27" w14:textId="77777777" w:rsidR="00DB60C9" w:rsidRPr="001D6490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D649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ÖkoFEN Pressestelle</w:t>
                    </w:r>
                  </w:p>
                  <w:p w14:paraId="5F72B247" w14:textId="4924741F" w:rsidR="00DB60C9" w:rsidRDefault="00C30B20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PR Company GmbH</w:t>
                    </w:r>
                  </w:p>
                  <w:p w14:paraId="6BEAD53A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Werner-von-Siemens-Str. 6</w:t>
                    </w:r>
                  </w:p>
                  <w:p w14:paraId="2B030E4E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D-86159 Augsburg</w:t>
                    </w:r>
                  </w:p>
                  <w:p w14:paraId="16879EFC" w14:textId="77777777" w:rsidR="00E125BE" w:rsidRPr="001D6490" w:rsidRDefault="00E125BE" w:rsidP="00154BD3">
                    <w:pPr>
                      <w:rPr>
                        <w:color w:val="444444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FE1D6B" wp14:editId="6AD6E7A3">
              <wp:simplePos x="0" y="0"/>
              <wp:positionH relativeFrom="column">
                <wp:posOffset>4779010</wp:posOffset>
              </wp:positionH>
              <wp:positionV relativeFrom="paragraph">
                <wp:posOffset>397510</wp:posOffset>
              </wp:positionV>
              <wp:extent cx="1600200" cy="5715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EE2B" w14:textId="19E71D28" w:rsidR="00C30B20" w:rsidRDefault="00C30B20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821 / 258 93 00</w:t>
                          </w:r>
                        </w:p>
                        <w:p w14:paraId="501E51F6" w14:textId="2BC4FBBB" w:rsidR="00007D3D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007D3D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821/ 258 93 01</w:t>
                          </w:r>
                        </w:p>
                        <w:p w14:paraId="52564C17" w14:textId="0BCCFD03" w:rsidR="00E125BE" w:rsidRPr="00C30B20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e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-Mail: </w:t>
                          </w: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oekofen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@prcompany.de</w:t>
                          </w:r>
                        </w:p>
                        <w:p w14:paraId="1D1C5785" w14:textId="3EE99B8C" w:rsidR="00DB60C9" w:rsidRPr="00154BD3" w:rsidRDefault="00C30B20" w:rsidP="00C30B20">
                          <w:pPr>
                            <w:rPr>
                              <w:rFonts w:ascii="Rotis Semi Sans Std" w:hAnsi="Rotis Semi Sans Std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www.prcompany.de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7FE1D6B" id="Text Box 15" o:spid="_x0000_s1027" type="#_x0000_t202" style="position:absolute;left:0;text-align:left;margin-left:376.3pt;margin-top:31.3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1/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KY1ueodcpeN314GdGOIc2O6q6v5XlN42EXDVUbNm1UnJoGK0gvdDe9M+u&#10;TjjagmyGj7KCOHRnpAMaa9XZ2kE1EKBDmx5OrbG5lDbkLAig3xiVYIvnYQx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" filled="f" stroked="f">
              <v:textbox>
                <w:txbxContent>
                  <w:p w14:paraId="261CEE2B" w14:textId="19E71D28" w:rsidR="00C30B20" w:rsidRDefault="00C30B20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821 / 258 93 00</w:t>
                    </w:r>
                  </w:p>
                  <w:p w14:paraId="501E51F6" w14:textId="2BC4FBBB" w:rsidR="00007D3D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007D3D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821/ 258 93 01</w:t>
                    </w:r>
                  </w:p>
                  <w:p w14:paraId="52564C17" w14:textId="0BCCFD03" w:rsidR="00E125BE" w:rsidRPr="00C30B20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e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-Mail: </w:t>
                    </w: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oekofen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@prcompany.de</w:t>
                    </w:r>
                  </w:p>
                  <w:p w14:paraId="1D1C5785" w14:textId="3EE99B8C" w:rsidR="00DB60C9" w:rsidRPr="00154BD3" w:rsidRDefault="00C30B20" w:rsidP="00C30B20">
                    <w:pPr>
                      <w:rPr>
                        <w:rFonts w:ascii="Rotis Semi Sans Std" w:hAnsi="Rotis Semi Sans Std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www.prcompany.de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2848" behindDoc="1" locked="0" layoutInCell="1" allowOverlap="1" wp14:anchorId="30B57B0E" wp14:editId="7349A7D0">
          <wp:simplePos x="0" y="0"/>
          <wp:positionH relativeFrom="column">
            <wp:posOffset>116205</wp:posOffset>
          </wp:positionH>
          <wp:positionV relativeFrom="paragraph">
            <wp:posOffset>978535</wp:posOffset>
          </wp:positionV>
          <wp:extent cx="6120765" cy="91440"/>
          <wp:effectExtent l="0" t="0" r="0" b="381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2F9237" wp14:editId="08091875">
              <wp:simplePos x="0" y="0"/>
              <wp:positionH relativeFrom="column">
                <wp:posOffset>1399540</wp:posOffset>
              </wp:positionH>
              <wp:positionV relativeFrom="paragraph">
                <wp:posOffset>397510</wp:posOffset>
              </wp:positionV>
              <wp:extent cx="2171700" cy="533400"/>
              <wp:effectExtent l="0" t="1270" r="444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85CB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 04 / 29 80-0</w:t>
                          </w:r>
                        </w:p>
                        <w:p w14:paraId="6194BC33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 04 / 29 80 -190</w:t>
                          </w:r>
                        </w:p>
                        <w:p w14:paraId="2204C952" w14:textId="5A72A30F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e-Mail: </w:t>
                          </w:r>
                          <w:r w:rsidR="00256456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marketing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@oekofen.de</w:t>
                          </w:r>
                        </w:p>
                        <w:p w14:paraId="2CAC0BA2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www.oekofen.de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C2F9237" id="Text Box 13" o:spid="_x0000_s1028" type="#_x0000_t202" style="position:absolute;left:0;text-align:left;margin-left:110.2pt;margin-top:31.3pt;width:171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q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" filled="f" stroked="f">
              <v:textbox>
                <w:txbxContent>
                  <w:p w14:paraId="7EB785CB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 04 / 29 80-0</w:t>
                    </w:r>
                  </w:p>
                  <w:p w14:paraId="6194BC33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 04 / 29 80 -190</w:t>
                    </w:r>
                  </w:p>
                  <w:p w14:paraId="2204C952" w14:textId="5A72A30F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e-Mail: </w:t>
                    </w:r>
                    <w:r w:rsidR="00256456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marketing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@oekofen.de</w:t>
                    </w:r>
                  </w:p>
                  <w:p w14:paraId="2CAC0BA2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www.oekofen.de</w:t>
                    </w:r>
                  </w:p>
                </w:txbxContent>
              </v:textbox>
            </v:shape>
          </w:pict>
        </mc:Fallback>
      </mc:AlternateContent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FFBF720" wp14:editId="6044706C">
              <wp:simplePos x="0" y="0"/>
              <wp:positionH relativeFrom="column">
                <wp:posOffset>27305</wp:posOffset>
              </wp:positionH>
              <wp:positionV relativeFrom="paragraph">
                <wp:posOffset>397510</wp:posOffset>
              </wp:positionV>
              <wp:extent cx="2171700" cy="542290"/>
              <wp:effectExtent l="4445" t="127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3C99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ÖkoFEN Heiztechnik GmbH</w:t>
                          </w:r>
                        </w:p>
                        <w:p w14:paraId="419D904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Schelmenlohe 2</w:t>
                          </w:r>
                        </w:p>
                        <w:p w14:paraId="54B4AD5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D-86866 </w:t>
                          </w:r>
                          <w:proofErr w:type="spellStart"/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Mickhausen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FBF720" id="Text Box 12" o:spid="_x0000_s1029" type="#_x0000_t202" style="position:absolute;left:0;text-align:left;margin-left:2.15pt;margin-top:31.3pt;width:171pt;height:4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JB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" filled="f" stroked="f">
              <v:textbox>
                <w:txbxContent>
                  <w:p w14:paraId="43AC3C99" w14:textId="77777777" w:rsidR="00DB60C9" w:rsidRPr="00154BD3" w:rsidRDefault="00DB60C9" w:rsidP="007D6206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ÖkoFEN Heiztechnik GmbH</w:t>
                    </w:r>
                  </w:p>
                  <w:p w14:paraId="419D904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Schelmenlohe 2</w:t>
                    </w:r>
                  </w:p>
                  <w:p w14:paraId="54B4AD5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D-86866 Mickhausen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1824" behindDoc="1" locked="0" layoutInCell="1" allowOverlap="1" wp14:anchorId="3C99CB5B" wp14:editId="731B4004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1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60800" behindDoc="1" locked="0" layoutInCell="1" allowOverlap="1" wp14:anchorId="7773D11C" wp14:editId="312A22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0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9776" behindDoc="1" locked="0" layoutInCell="1" allowOverlap="1" wp14:anchorId="387B3231" wp14:editId="69414E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9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8752" behindDoc="1" locked="0" layoutInCell="1" allowOverlap="1" wp14:anchorId="096E6AE3" wp14:editId="6C0731C5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8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6704" behindDoc="1" locked="0" layoutInCell="1" allowOverlap="1" wp14:anchorId="6B0D5251" wp14:editId="791BE216">
          <wp:simplePos x="0" y="0"/>
          <wp:positionH relativeFrom="column">
            <wp:posOffset>0</wp:posOffset>
          </wp:positionH>
          <wp:positionV relativeFrom="paragraph">
            <wp:posOffset>1034415</wp:posOffset>
          </wp:positionV>
          <wp:extent cx="6124575" cy="95250"/>
          <wp:effectExtent l="0" t="0" r="9525" b="0"/>
          <wp:wrapNone/>
          <wp:docPr id="1" name="Bild 21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OekoFEN_Balk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22858" w14:textId="77777777" w:rsidR="00745814" w:rsidRDefault="007458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AA3B1" w14:textId="77777777" w:rsidR="00676513" w:rsidRDefault="00676513">
      <w:r>
        <w:separator/>
      </w:r>
    </w:p>
  </w:footnote>
  <w:footnote w:type="continuationSeparator" w:id="0">
    <w:p w14:paraId="114EF4BA" w14:textId="77777777" w:rsidR="00676513" w:rsidRDefault="0067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9EBC" w14:textId="77777777" w:rsidR="00745814" w:rsidRDefault="007458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1CE74" w14:textId="77777777" w:rsidR="00DB60C9" w:rsidRPr="001D6490" w:rsidRDefault="00841046" w:rsidP="00366196">
    <w:pPr>
      <w:pStyle w:val="Kopfzeile"/>
      <w:rPr>
        <w:rFonts w:ascii="Arial" w:hAnsi="Arial"/>
        <w:color w:val="444444"/>
      </w:rPr>
    </w:pPr>
    <w:r w:rsidRPr="001D6490">
      <w:rPr>
        <w:noProof/>
        <w:color w:val="444444"/>
      </w:rPr>
      <w:drawing>
        <wp:anchor distT="0" distB="0" distL="114300" distR="114300" simplePos="0" relativeHeight="251657728" behindDoc="1" locked="0" layoutInCell="1" allowOverlap="1" wp14:anchorId="1880884F" wp14:editId="15F9F194">
          <wp:simplePos x="0" y="0"/>
          <wp:positionH relativeFrom="column">
            <wp:posOffset>4281170</wp:posOffset>
          </wp:positionH>
          <wp:positionV relativeFrom="paragraph">
            <wp:posOffset>-706695</wp:posOffset>
          </wp:positionV>
          <wp:extent cx="1512000" cy="1512000"/>
          <wp:effectExtent l="0" t="0" r="0" b="0"/>
          <wp:wrapTight wrapText="bothSides">
            <wp:wrapPolygon edited="0">
              <wp:start x="0" y="0"/>
              <wp:lineTo x="0" y="21228"/>
              <wp:lineTo x="21228" y="21228"/>
              <wp:lineTo x="21228" y="0"/>
              <wp:lineTo x="0" y="0"/>
            </wp:wrapPolygon>
          </wp:wrapTight>
          <wp:docPr id="7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1594" w14:textId="77777777" w:rsidR="00DB60C9" w:rsidRPr="001D6490" w:rsidRDefault="00DB60C9" w:rsidP="00C56199">
    <w:pPr>
      <w:pStyle w:val="Kopfzeile"/>
      <w:tabs>
        <w:tab w:val="clear" w:pos="4536"/>
        <w:tab w:val="clear" w:pos="9072"/>
        <w:tab w:val="left" w:pos="7440"/>
      </w:tabs>
      <w:rPr>
        <w:rFonts w:ascii="Arial" w:hAnsi="Arial"/>
        <w:color w:val="444444"/>
      </w:rPr>
    </w:pPr>
  </w:p>
  <w:p w14:paraId="4AAA95A6" w14:textId="77777777" w:rsidR="00DB60C9" w:rsidRPr="001D6490" w:rsidRDefault="00DB60C9" w:rsidP="00366196">
    <w:pPr>
      <w:pStyle w:val="Kopfzeile"/>
      <w:rPr>
        <w:rFonts w:ascii="Arial" w:hAnsi="Arial"/>
        <w:color w:val="444444"/>
      </w:rPr>
    </w:pPr>
  </w:p>
  <w:p w14:paraId="0D3BD4B4" w14:textId="3083788D" w:rsidR="00DB60C9" w:rsidRPr="001D6490" w:rsidRDefault="00DB60C9" w:rsidP="00366196">
    <w:pPr>
      <w:pStyle w:val="Kopfzeile"/>
      <w:rPr>
        <w:color w:val="444444"/>
      </w:rPr>
    </w:pPr>
    <w:r w:rsidRPr="001D6490">
      <w:rPr>
        <w:rFonts w:ascii="Arial" w:hAnsi="Arial"/>
        <w:color w:val="444444"/>
      </w:rPr>
      <w:t>PRESSE</w:t>
    </w:r>
    <w:r w:rsidR="000C1708">
      <w:rPr>
        <w:rFonts w:ascii="Arial" w:hAnsi="Arial"/>
        <w:color w:val="444444"/>
      </w:rPr>
      <w:t>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D8E41" w14:textId="77777777" w:rsidR="00745814" w:rsidRDefault="007458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14A07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EF7193"/>
    <w:multiLevelType w:val="hybridMultilevel"/>
    <w:tmpl w:val="66147E4C"/>
    <w:lvl w:ilvl="0" w:tplc="68C0F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78D64E1"/>
    <w:multiLevelType w:val="hybridMultilevel"/>
    <w:tmpl w:val="8F9A699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82D80"/>
    <w:multiLevelType w:val="hybridMultilevel"/>
    <w:tmpl w:val="1ED63B34"/>
    <w:lvl w:ilvl="0" w:tplc="F6723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D2DEA"/>
    <w:multiLevelType w:val="hybridMultilevel"/>
    <w:tmpl w:val="2BB4E824"/>
    <w:lvl w:ilvl="0" w:tplc="71A2D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4AAC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CE0D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7E37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4A2F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4E1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54D3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EAC6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300D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E874F8F"/>
    <w:multiLevelType w:val="hybridMultilevel"/>
    <w:tmpl w:val="EF540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2441E1"/>
    <w:multiLevelType w:val="hybridMultilevel"/>
    <w:tmpl w:val="08564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015D69"/>
    <w:multiLevelType w:val="hybridMultilevel"/>
    <w:tmpl w:val="99F62294"/>
    <w:lvl w:ilvl="0" w:tplc="EA542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67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0A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C5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2C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EC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D49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8F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CC0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6CE08B3"/>
    <w:multiLevelType w:val="hybridMultilevel"/>
    <w:tmpl w:val="F67EF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7510F6"/>
    <w:multiLevelType w:val="hybridMultilevel"/>
    <w:tmpl w:val="A064B55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2"/>
    <w:rsid w:val="00002156"/>
    <w:rsid w:val="00003A10"/>
    <w:rsid w:val="000067D7"/>
    <w:rsid w:val="000068AF"/>
    <w:rsid w:val="00007D3D"/>
    <w:rsid w:val="00016157"/>
    <w:rsid w:val="00016457"/>
    <w:rsid w:val="000212B1"/>
    <w:rsid w:val="0002730E"/>
    <w:rsid w:val="000278FE"/>
    <w:rsid w:val="00030300"/>
    <w:rsid w:val="00035FD3"/>
    <w:rsid w:val="00044368"/>
    <w:rsid w:val="000445FE"/>
    <w:rsid w:val="00046497"/>
    <w:rsid w:val="0004650A"/>
    <w:rsid w:val="000521DD"/>
    <w:rsid w:val="00070E23"/>
    <w:rsid w:val="00071610"/>
    <w:rsid w:val="000759F5"/>
    <w:rsid w:val="00081122"/>
    <w:rsid w:val="000828EE"/>
    <w:rsid w:val="000917E3"/>
    <w:rsid w:val="000931BF"/>
    <w:rsid w:val="00094824"/>
    <w:rsid w:val="00096356"/>
    <w:rsid w:val="00097E37"/>
    <w:rsid w:val="000A0F95"/>
    <w:rsid w:val="000A5746"/>
    <w:rsid w:val="000B0E4F"/>
    <w:rsid w:val="000B2344"/>
    <w:rsid w:val="000B2C35"/>
    <w:rsid w:val="000B56D5"/>
    <w:rsid w:val="000B5FFF"/>
    <w:rsid w:val="000C1708"/>
    <w:rsid w:val="000C4786"/>
    <w:rsid w:val="000C4CFD"/>
    <w:rsid w:val="000C4F76"/>
    <w:rsid w:val="000C5EA1"/>
    <w:rsid w:val="000C685C"/>
    <w:rsid w:val="000C6D81"/>
    <w:rsid w:val="000D12C6"/>
    <w:rsid w:val="000D593B"/>
    <w:rsid w:val="000D5C67"/>
    <w:rsid w:val="000D623A"/>
    <w:rsid w:val="000E2F0A"/>
    <w:rsid w:val="000E5C00"/>
    <w:rsid w:val="000F00F6"/>
    <w:rsid w:val="000F1E32"/>
    <w:rsid w:val="000F4028"/>
    <w:rsid w:val="000F4F16"/>
    <w:rsid w:val="00112769"/>
    <w:rsid w:val="00114A9F"/>
    <w:rsid w:val="00115DF6"/>
    <w:rsid w:val="00117B38"/>
    <w:rsid w:val="00120830"/>
    <w:rsid w:val="00121FEF"/>
    <w:rsid w:val="00123766"/>
    <w:rsid w:val="00123A0A"/>
    <w:rsid w:val="001243E0"/>
    <w:rsid w:val="00124959"/>
    <w:rsid w:val="001275BC"/>
    <w:rsid w:val="00127925"/>
    <w:rsid w:val="00130666"/>
    <w:rsid w:val="00136B60"/>
    <w:rsid w:val="00140476"/>
    <w:rsid w:val="00142DB0"/>
    <w:rsid w:val="001434FA"/>
    <w:rsid w:val="00144AB4"/>
    <w:rsid w:val="001461CE"/>
    <w:rsid w:val="001469CC"/>
    <w:rsid w:val="001469D2"/>
    <w:rsid w:val="0014731C"/>
    <w:rsid w:val="001508A1"/>
    <w:rsid w:val="001528E2"/>
    <w:rsid w:val="00152B61"/>
    <w:rsid w:val="0015446C"/>
    <w:rsid w:val="00154BD3"/>
    <w:rsid w:val="001574D0"/>
    <w:rsid w:val="00157E3D"/>
    <w:rsid w:val="001600E0"/>
    <w:rsid w:val="00164320"/>
    <w:rsid w:val="00164D12"/>
    <w:rsid w:val="00165EFF"/>
    <w:rsid w:val="0016618E"/>
    <w:rsid w:val="00170127"/>
    <w:rsid w:val="00180F05"/>
    <w:rsid w:val="001828BA"/>
    <w:rsid w:val="00183C51"/>
    <w:rsid w:val="00184758"/>
    <w:rsid w:val="00185078"/>
    <w:rsid w:val="001855BE"/>
    <w:rsid w:val="00186800"/>
    <w:rsid w:val="00187141"/>
    <w:rsid w:val="001903FC"/>
    <w:rsid w:val="00190FDE"/>
    <w:rsid w:val="0019260E"/>
    <w:rsid w:val="00197A7B"/>
    <w:rsid w:val="001A10F4"/>
    <w:rsid w:val="001A1761"/>
    <w:rsid w:val="001A246B"/>
    <w:rsid w:val="001A2C76"/>
    <w:rsid w:val="001A7073"/>
    <w:rsid w:val="001A7E8C"/>
    <w:rsid w:val="001B2397"/>
    <w:rsid w:val="001B3385"/>
    <w:rsid w:val="001B34B7"/>
    <w:rsid w:val="001B5B9A"/>
    <w:rsid w:val="001C23FE"/>
    <w:rsid w:val="001C7448"/>
    <w:rsid w:val="001C79FD"/>
    <w:rsid w:val="001D2984"/>
    <w:rsid w:val="001D3EDE"/>
    <w:rsid w:val="001D6490"/>
    <w:rsid w:val="001D65C3"/>
    <w:rsid w:val="001E34F2"/>
    <w:rsid w:val="001E3FBC"/>
    <w:rsid w:val="001E3FDE"/>
    <w:rsid w:val="001E4662"/>
    <w:rsid w:val="001E4F05"/>
    <w:rsid w:val="001E4FAD"/>
    <w:rsid w:val="001E6AE9"/>
    <w:rsid w:val="001F2750"/>
    <w:rsid w:val="001F3B4E"/>
    <w:rsid w:val="001F4829"/>
    <w:rsid w:val="001F505F"/>
    <w:rsid w:val="001F63C3"/>
    <w:rsid w:val="00200249"/>
    <w:rsid w:val="002024A9"/>
    <w:rsid w:val="00203395"/>
    <w:rsid w:val="00204FEB"/>
    <w:rsid w:val="002066CA"/>
    <w:rsid w:val="002069D5"/>
    <w:rsid w:val="002126FA"/>
    <w:rsid w:val="00212B88"/>
    <w:rsid w:val="0021678B"/>
    <w:rsid w:val="00216BEB"/>
    <w:rsid w:val="00216F0B"/>
    <w:rsid w:val="0022197E"/>
    <w:rsid w:val="0022211A"/>
    <w:rsid w:val="0022298B"/>
    <w:rsid w:val="0022338D"/>
    <w:rsid w:val="00223AD9"/>
    <w:rsid w:val="0023297C"/>
    <w:rsid w:val="00235FE2"/>
    <w:rsid w:val="00243A07"/>
    <w:rsid w:val="002462D7"/>
    <w:rsid w:val="00250D21"/>
    <w:rsid w:val="00250FEC"/>
    <w:rsid w:val="00252C06"/>
    <w:rsid w:val="00256456"/>
    <w:rsid w:val="002602F3"/>
    <w:rsid w:val="002620A6"/>
    <w:rsid w:val="0026595E"/>
    <w:rsid w:val="00267F00"/>
    <w:rsid w:val="00271853"/>
    <w:rsid w:val="00271B27"/>
    <w:rsid w:val="00272D35"/>
    <w:rsid w:val="00277264"/>
    <w:rsid w:val="00277315"/>
    <w:rsid w:val="002805D6"/>
    <w:rsid w:val="00280693"/>
    <w:rsid w:val="002835C2"/>
    <w:rsid w:val="00283817"/>
    <w:rsid w:val="00285C23"/>
    <w:rsid w:val="00285EBE"/>
    <w:rsid w:val="002867BB"/>
    <w:rsid w:val="002878EC"/>
    <w:rsid w:val="00290AE2"/>
    <w:rsid w:val="00290C1E"/>
    <w:rsid w:val="00291FE4"/>
    <w:rsid w:val="00293DC3"/>
    <w:rsid w:val="00294C3B"/>
    <w:rsid w:val="002968FA"/>
    <w:rsid w:val="002A03D8"/>
    <w:rsid w:val="002A2954"/>
    <w:rsid w:val="002A5923"/>
    <w:rsid w:val="002A5D96"/>
    <w:rsid w:val="002B2327"/>
    <w:rsid w:val="002B5D95"/>
    <w:rsid w:val="002B66EA"/>
    <w:rsid w:val="002C1929"/>
    <w:rsid w:val="002C4FB0"/>
    <w:rsid w:val="002C520F"/>
    <w:rsid w:val="002C70D1"/>
    <w:rsid w:val="002C780E"/>
    <w:rsid w:val="002D42D4"/>
    <w:rsid w:val="002D4C42"/>
    <w:rsid w:val="002D6A51"/>
    <w:rsid w:val="002E1B37"/>
    <w:rsid w:val="002E3C2C"/>
    <w:rsid w:val="002E492A"/>
    <w:rsid w:val="002E671F"/>
    <w:rsid w:val="002E7583"/>
    <w:rsid w:val="002F07BE"/>
    <w:rsid w:val="002F1E17"/>
    <w:rsid w:val="002F22F9"/>
    <w:rsid w:val="002F2EAF"/>
    <w:rsid w:val="002F5FBE"/>
    <w:rsid w:val="002F711E"/>
    <w:rsid w:val="002F7ED9"/>
    <w:rsid w:val="00301981"/>
    <w:rsid w:val="00307D6E"/>
    <w:rsid w:val="003147FC"/>
    <w:rsid w:val="00316D48"/>
    <w:rsid w:val="0032093B"/>
    <w:rsid w:val="00325475"/>
    <w:rsid w:val="0032701A"/>
    <w:rsid w:val="00327641"/>
    <w:rsid w:val="00330BEE"/>
    <w:rsid w:val="0033252B"/>
    <w:rsid w:val="00333328"/>
    <w:rsid w:val="003352D9"/>
    <w:rsid w:val="003357CD"/>
    <w:rsid w:val="00336BBC"/>
    <w:rsid w:val="00336C43"/>
    <w:rsid w:val="003401BB"/>
    <w:rsid w:val="00340573"/>
    <w:rsid w:val="00340AD6"/>
    <w:rsid w:val="003428DC"/>
    <w:rsid w:val="00343D0B"/>
    <w:rsid w:val="0034655F"/>
    <w:rsid w:val="00351503"/>
    <w:rsid w:val="0035586C"/>
    <w:rsid w:val="003561F2"/>
    <w:rsid w:val="003636B7"/>
    <w:rsid w:val="00365109"/>
    <w:rsid w:val="00366196"/>
    <w:rsid w:val="0037019D"/>
    <w:rsid w:val="0037067B"/>
    <w:rsid w:val="00372F49"/>
    <w:rsid w:val="003760C5"/>
    <w:rsid w:val="0037744C"/>
    <w:rsid w:val="00382718"/>
    <w:rsid w:val="0038300C"/>
    <w:rsid w:val="003841A5"/>
    <w:rsid w:val="0038556B"/>
    <w:rsid w:val="00387EEA"/>
    <w:rsid w:val="00391468"/>
    <w:rsid w:val="00391580"/>
    <w:rsid w:val="00391CAF"/>
    <w:rsid w:val="0039370B"/>
    <w:rsid w:val="00395E79"/>
    <w:rsid w:val="00397A42"/>
    <w:rsid w:val="00397D73"/>
    <w:rsid w:val="003A3554"/>
    <w:rsid w:val="003A5117"/>
    <w:rsid w:val="003A7549"/>
    <w:rsid w:val="003A767A"/>
    <w:rsid w:val="003B2E5A"/>
    <w:rsid w:val="003B53FF"/>
    <w:rsid w:val="003B6928"/>
    <w:rsid w:val="003C096A"/>
    <w:rsid w:val="003C1458"/>
    <w:rsid w:val="003C1CA8"/>
    <w:rsid w:val="003C2A8D"/>
    <w:rsid w:val="003C2EDD"/>
    <w:rsid w:val="003C497F"/>
    <w:rsid w:val="003C4B52"/>
    <w:rsid w:val="003C5A20"/>
    <w:rsid w:val="003C5F2D"/>
    <w:rsid w:val="003C6750"/>
    <w:rsid w:val="003D08A0"/>
    <w:rsid w:val="003D2FA2"/>
    <w:rsid w:val="003D38B5"/>
    <w:rsid w:val="003D3BC5"/>
    <w:rsid w:val="003D45FD"/>
    <w:rsid w:val="003D6402"/>
    <w:rsid w:val="003E18AF"/>
    <w:rsid w:val="003E1AD6"/>
    <w:rsid w:val="003E3582"/>
    <w:rsid w:val="003E5A88"/>
    <w:rsid w:val="003E6231"/>
    <w:rsid w:val="003F0FDF"/>
    <w:rsid w:val="003F20AF"/>
    <w:rsid w:val="003F403D"/>
    <w:rsid w:val="003F53E4"/>
    <w:rsid w:val="003F5FE9"/>
    <w:rsid w:val="003F654B"/>
    <w:rsid w:val="003F7A13"/>
    <w:rsid w:val="003F7A90"/>
    <w:rsid w:val="004106F2"/>
    <w:rsid w:val="004133B7"/>
    <w:rsid w:val="00413EE2"/>
    <w:rsid w:val="00414BCC"/>
    <w:rsid w:val="004202EC"/>
    <w:rsid w:val="00426955"/>
    <w:rsid w:val="0043067D"/>
    <w:rsid w:val="004358B2"/>
    <w:rsid w:val="00435BF0"/>
    <w:rsid w:val="00435ED9"/>
    <w:rsid w:val="0043683D"/>
    <w:rsid w:val="00441F18"/>
    <w:rsid w:val="004437B3"/>
    <w:rsid w:val="0044562A"/>
    <w:rsid w:val="004479BE"/>
    <w:rsid w:val="00447C7F"/>
    <w:rsid w:val="00450CDA"/>
    <w:rsid w:val="0045222F"/>
    <w:rsid w:val="0045556B"/>
    <w:rsid w:val="0046134E"/>
    <w:rsid w:val="00471888"/>
    <w:rsid w:val="00481712"/>
    <w:rsid w:val="00481933"/>
    <w:rsid w:val="00484152"/>
    <w:rsid w:val="004905E6"/>
    <w:rsid w:val="00493846"/>
    <w:rsid w:val="00494B71"/>
    <w:rsid w:val="00497959"/>
    <w:rsid w:val="004A16DD"/>
    <w:rsid w:val="004A2496"/>
    <w:rsid w:val="004A3768"/>
    <w:rsid w:val="004B58B7"/>
    <w:rsid w:val="004B5C8F"/>
    <w:rsid w:val="004B5F0B"/>
    <w:rsid w:val="004B7BB3"/>
    <w:rsid w:val="004C06A1"/>
    <w:rsid w:val="004C1BDB"/>
    <w:rsid w:val="004C539A"/>
    <w:rsid w:val="004C5DFA"/>
    <w:rsid w:val="004C7DE7"/>
    <w:rsid w:val="004D3590"/>
    <w:rsid w:val="004D3CC7"/>
    <w:rsid w:val="004D497F"/>
    <w:rsid w:val="004D61DC"/>
    <w:rsid w:val="004D6DD3"/>
    <w:rsid w:val="004E0BEE"/>
    <w:rsid w:val="004E543B"/>
    <w:rsid w:val="004E6A3F"/>
    <w:rsid w:val="004E7343"/>
    <w:rsid w:val="004F6F6D"/>
    <w:rsid w:val="0050072B"/>
    <w:rsid w:val="00502199"/>
    <w:rsid w:val="00502FE8"/>
    <w:rsid w:val="00503806"/>
    <w:rsid w:val="005068ED"/>
    <w:rsid w:val="00517FAB"/>
    <w:rsid w:val="00524054"/>
    <w:rsid w:val="005243EE"/>
    <w:rsid w:val="00524EE7"/>
    <w:rsid w:val="00525A99"/>
    <w:rsid w:val="005300EF"/>
    <w:rsid w:val="0053216F"/>
    <w:rsid w:val="005321E6"/>
    <w:rsid w:val="00532AFD"/>
    <w:rsid w:val="005339B6"/>
    <w:rsid w:val="00534270"/>
    <w:rsid w:val="005369AE"/>
    <w:rsid w:val="00545253"/>
    <w:rsid w:val="00552A10"/>
    <w:rsid w:val="00554C68"/>
    <w:rsid w:val="00557666"/>
    <w:rsid w:val="00563CBE"/>
    <w:rsid w:val="0056403C"/>
    <w:rsid w:val="0056515A"/>
    <w:rsid w:val="005658EC"/>
    <w:rsid w:val="00565DB3"/>
    <w:rsid w:val="00566231"/>
    <w:rsid w:val="00566E76"/>
    <w:rsid w:val="00567ADB"/>
    <w:rsid w:val="005703A2"/>
    <w:rsid w:val="00570C68"/>
    <w:rsid w:val="00571FAB"/>
    <w:rsid w:val="00572745"/>
    <w:rsid w:val="00575FE2"/>
    <w:rsid w:val="005807D2"/>
    <w:rsid w:val="005807FE"/>
    <w:rsid w:val="00586CA4"/>
    <w:rsid w:val="00586D44"/>
    <w:rsid w:val="00587883"/>
    <w:rsid w:val="005955B6"/>
    <w:rsid w:val="00595B1E"/>
    <w:rsid w:val="005A2C4D"/>
    <w:rsid w:val="005A534A"/>
    <w:rsid w:val="005A748E"/>
    <w:rsid w:val="005B1E7C"/>
    <w:rsid w:val="005B209E"/>
    <w:rsid w:val="005C3AC4"/>
    <w:rsid w:val="005C3F32"/>
    <w:rsid w:val="005C56B7"/>
    <w:rsid w:val="005C7177"/>
    <w:rsid w:val="005D2479"/>
    <w:rsid w:val="005D319D"/>
    <w:rsid w:val="005D39B3"/>
    <w:rsid w:val="005D4A02"/>
    <w:rsid w:val="005D5643"/>
    <w:rsid w:val="005D786A"/>
    <w:rsid w:val="005E2CC1"/>
    <w:rsid w:val="005E5860"/>
    <w:rsid w:val="005F0AA6"/>
    <w:rsid w:val="005F13F3"/>
    <w:rsid w:val="005F31A3"/>
    <w:rsid w:val="005F3C0D"/>
    <w:rsid w:val="005F6D94"/>
    <w:rsid w:val="00600FDD"/>
    <w:rsid w:val="00602C65"/>
    <w:rsid w:val="00603225"/>
    <w:rsid w:val="00603862"/>
    <w:rsid w:val="00604453"/>
    <w:rsid w:val="00607DBB"/>
    <w:rsid w:val="00612E00"/>
    <w:rsid w:val="00614E2C"/>
    <w:rsid w:val="00616620"/>
    <w:rsid w:val="00617325"/>
    <w:rsid w:val="006176FE"/>
    <w:rsid w:val="00625234"/>
    <w:rsid w:val="00625AB1"/>
    <w:rsid w:val="00627B7C"/>
    <w:rsid w:val="00633A6D"/>
    <w:rsid w:val="00634B45"/>
    <w:rsid w:val="006355F6"/>
    <w:rsid w:val="0063594C"/>
    <w:rsid w:val="00635F68"/>
    <w:rsid w:val="0064058D"/>
    <w:rsid w:val="0064222D"/>
    <w:rsid w:val="006434E2"/>
    <w:rsid w:val="006437FC"/>
    <w:rsid w:val="00644E5B"/>
    <w:rsid w:val="00644F72"/>
    <w:rsid w:val="00653293"/>
    <w:rsid w:val="00656297"/>
    <w:rsid w:val="00656C57"/>
    <w:rsid w:val="006607B8"/>
    <w:rsid w:val="00660F5A"/>
    <w:rsid w:val="00662F9A"/>
    <w:rsid w:val="006679E6"/>
    <w:rsid w:val="00667CC0"/>
    <w:rsid w:val="00670983"/>
    <w:rsid w:val="0067280E"/>
    <w:rsid w:val="0067372A"/>
    <w:rsid w:val="00676513"/>
    <w:rsid w:val="00676BF3"/>
    <w:rsid w:val="0068172D"/>
    <w:rsid w:val="006818CA"/>
    <w:rsid w:val="00682104"/>
    <w:rsid w:val="006832B1"/>
    <w:rsid w:val="0068339E"/>
    <w:rsid w:val="0069128A"/>
    <w:rsid w:val="006949C9"/>
    <w:rsid w:val="00694FD6"/>
    <w:rsid w:val="00695B1F"/>
    <w:rsid w:val="006A06F2"/>
    <w:rsid w:val="006A52C0"/>
    <w:rsid w:val="006A710D"/>
    <w:rsid w:val="006A7848"/>
    <w:rsid w:val="006A7B69"/>
    <w:rsid w:val="006B1F69"/>
    <w:rsid w:val="006B2F8C"/>
    <w:rsid w:val="006B3199"/>
    <w:rsid w:val="006B34CB"/>
    <w:rsid w:val="006B7A13"/>
    <w:rsid w:val="006C0D28"/>
    <w:rsid w:val="006C247C"/>
    <w:rsid w:val="006C2FE5"/>
    <w:rsid w:val="006C58D3"/>
    <w:rsid w:val="006D37CD"/>
    <w:rsid w:val="006D4906"/>
    <w:rsid w:val="006D58CF"/>
    <w:rsid w:val="006D6F02"/>
    <w:rsid w:val="006E0799"/>
    <w:rsid w:val="006F3123"/>
    <w:rsid w:val="006F47F6"/>
    <w:rsid w:val="006F5A6A"/>
    <w:rsid w:val="00700CEC"/>
    <w:rsid w:val="00705743"/>
    <w:rsid w:val="00705AE4"/>
    <w:rsid w:val="0071179A"/>
    <w:rsid w:val="00712462"/>
    <w:rsid w:val="0071515C"/>
    <w:rsid w:val="00717056"/>
    <w:rsid w:val="00720127"/>
    <w:rsid w:val="00721338"/>
    <w:rsid w:val="007223EA"/>
    <w:rsid w:val="00725A35"/>
    <w:rsid w:val="00727D20"/>
    <w:rsid w:val="00731388"/>
    <w:rsid w:val="00734092"/>
    <w:rsid w:val="007340C8"/>
    <w:rsid w:val="00741D9B"/>
    <w:rsid w:val="0074333A"/>
    <w:rsid w:val="00745814"/>
    <w:rsid w:val="0075376E"/>
    <w:rsid w:val="00755B3F"/>
    <w:rsid w:val="007636BA"/>
    <w:rsid w:val="007644A3"/>
    <w:rsid w:val="00767F42"/>
    <w:rsid w:val="007718C8"/>
    <w:rsid w:val="00771E51"/>
    <w:rsid w:val="0077321A"/>
    <w:rsid w:val="00774994"/>
    <w:rsid w:val="00777042"/>
    <w:rsid w:val="00777A3F"/>
    <w:rsid w:val="00777A7B"/>
    <w:rsid w:val="00782768"/>
    <w:rsid w:val="007828F0"/>
    <w:rsid w:val="00784377"/>
    <w:rsid w:val="00791365"/>
    <w:rsid w:val="00795F54"/>
    <w:rsid w:val="0079752F"/>
    <w:rsid w:val="007A07A9"/>
    <w:rsid w:val="007A350A"/>
    <w:rsid w:val="007A53A4"/>
    <w:rsid w:val="007B017B"/>
    <w:rsid w:val="007B08AD"/>
    <w:rsid w:val="007B21B2"/>
    <w:rsid w:val="007B4485"/>
    <w:rsid w:val="007B4BDE"/>
    <w:rsid w:val="007B4E1E"/>
    <w:rsid w:val="007B542A"/>
    <w:rsid w:val="007C0E59"/>
    <w:rsid w:val="007C420A"/>
    <w:rsid w:val="007C7475"/>
    <w:rsid w:val="007C7D45"/>
    <w:rsid w:val="007D3CB2"/>
    <w:rsid w:val="007D6114"/>
    <w:rsid w:val="007D6206"/>
    <w:rsid w:val="007E0290"/>
    <w:rsid w:val="007F22C4"/>
    <w:rsid w:val="007F45FD"/>
    <w:rsid w:val="007F6442"/>
    <w:rsid w:val="007F7944"/>
    <w:rsid w:val="00803585"/>
    <w:rsid w:val="0080439C"/>
    <w:rsid w:val="00810D32"/>
    <w:rsid w:val="008139CF"/>
    <w:rsid w:val="00814262"/>
    <w:rsid w:val="008234E8"/>
    <w:rsid w:val="00831866"/>
    <w:rsid w:val="008326FB"/>
    <w:rsid w:val="00835A61"/>
    <w:rsid w:val="008366F4"/>
    <w:rsid w:val="00840FBF"/>
    <w:rsid w:val="00841046"/>
    <w:rsid w:val="00842620"/>
    <w:rsid w:val="008427B3"/>
    <w:rsid w:val="0084294B"/>
    <w:rsid w:val="008512E9"/>
    <w:rsid w:val="00852A40"/>
    <w:rsid w:val="008534FF"/>
    <w:rsid w:val="00856B53"/>
    <w:rsid w:val="00856C3F"/>
    <w:rsid w:val="0085772A"/>
    <w:rsid w:val="00860B7E"/>
    <w:rsid w:val="00860C52"/>
    <w:rsid w:val="0086399F"/>
    <w:rsid w:val="008679F0"/>
    <w:rsid w:val="00873AC5"/>
    <w:rsid w:val="00884997"/>
    <w:rsid w:val="00886044"/>
    <w:rsid w:val="00890FF9"/>
    <w:rsid w:val="00892C43"/>
    <w:rsid w:val="00895C1D"/>
    <w:rsid w:val="008A639E"/>
    <w:rsid w:val="008B03FF"/>
    <w:rsid w:val="008C076B"/>
    <w:rsid w:val="008C41A1"/>
    <w:rsid w:val="008C5510"/>
    <w:rsid w:val="008C5EA4"/>
    <w:rsid w:val="008D1187"/>
    <w:rsid w:val="008D6D39"/>
    <w:rsid w:val="008F00BD"/>
    <w:rsid w:val="008F100A"/>
    <w:rsid w:val="008F193F"/>
    <w:rsid w:val="008F2F3A"/>
    <w:rsid w:val="008F4BA9"/>
    <w:rsid w:val="008F5B3D"/>
    <w:rsid w:val="008F5D52"/>
    <w:rsid w:val="008F6129"/>
    <w:rsid w:val="008F657C"/>
    <w:rsid w:val="008F7E3C"/>
    <w:rsid w:val="00900559"/>
    <w:rsid w:val="00901D7B"/>
    <w:rsid w:val="00902143"/>
    <w:rsid w:val="00902FC6"/>
    <w:rsid w:val="0090514E"/>
    <w:rsid w:val="00906B35"/>
    <w:rsid w:val="009108D6"/>
    <w:rsid w:val="009112B7"/>
    <w:rsid w:val="00913363"/>
    <w:rsid w:val="009138F1"/>
    <w:rsid w:val="00920F54"/>
    <w:rsid w:val="00924F57"/>
    <w:rsid w:val="00926B9E"/>
    <w:rsid w:val="009359AE"/>
    <w:rsid w:val="00935AE7"/>
    <w:rsid w:val="00936B88"/>
    <w:rsid w:val="00944A63"/>
    <w:rsid w:val="00947303"/>
    <w:rsid w:val="00953EA1"/>
    <w:rsid w:val="00956899"/>
    <w:rsid w:val="00957BAE"/>
    <w:rsid w:val="0096071D"/>
    <w:rsid w:val="00961110"/>
    <w:rsid w:val="00962131"/>
    <w:rsid w:val="009621DC"/>
    <w:rsid w:val="00963D61"/>
    <w:rsid w:val="00967D72"/>
    <w:rsid w:val="00971D81"/>
    <w:rsid w:val="009725C4"/>
    <w:rsid w:val="00972803"/>
    <w:rsid w:val="00973166"/>
    <w:rsid w:val="00974B9F"/>
    <w:rsid w:val="0097554D"/>
    <w:rsid w:val="00976719"/>
    <w:rsid w:val="00983656"/>
    <w:rsid w:val="009841A5"/>
    <w:rsid w:val="0098486C"/>
    <w:rsid w:val="00984B93"/>
    <w:rsid w:val="0098581E"/>
    <w:rsid w:val="0098684D"/>
    <w:rsid w:val="00990DC7"/>
    <w:rsid w:val="0099274A"/>
    <w:rsid w:val="00996839"/>
    <w:rsid w:val="00997356"/>
    <w:rsid w:val="00997D0E"/>
    <w:rsid w:val="00997EEA"/>
    <w:rsid w:val="009A121A"/>
    <w:rsid w:val="009A374F"/>
    <w:rsid w:val="009A4D7A"/>
    <w:rsid w:val="009B19FD"/>
    <w:rsid w:val="009B6B39"/>
    <w:rsid w:val="009C32CC"/>
    <w:rsid w:val="009D09C3"/>
    <w:rsid w:val="009D3D8E"/>
    <w:rsid w:val="009D5FB4"/>
    <w:rsid w:val="009E2C7F"/>
    <w:rsid w:val="009E37B4"/>
    <w:rsid w:val="009E53D0"/>
    <w:rsid w:val="009E7B0C"/>
    <w:rsid w:val="009F011A"/>
    <w:rsid w:val="009F1F2E"/>
    <w:rsid w:val="009F2D2C"/>
    <w:rsid w:val="009F379B"/>
    <w:rsid w:val="009F79FF"/>
    <w:rsid w:val="00A01286"/>
    <w:rsid w:val="00A03412"/>
    <w:rsid w:val="00A03D80"/>
    <w:rsid w:val="00A03E8A"/>
    <w:rsid w:val="00A04897"/>
    <w:rsid w:val="00A1370A"/>
    <w:rsid w:val="00A13E53"/>
    <w:rsid w:val="00A21FD8"/>
    <w:rsid w:val="00A255B8"/>
    <w:rsid w:val="00A349EE"/>
    <w:rsid w:val="00A35B76"/>
    <w:rsid w:val="00A36095"/>
    <w:rsid w:val="00A37D7C"/>
    <w:rsid w:val="00A4268D"/>
    <w:rsid w:val="00A4337C"/>
    <w:rsid w:val="00A436CE"/>
    <w:rsid w:val="00A448C9"/>
    <w:rsid w:val="00A44BB3"/>
    <w:rsid w:val="00A44FB9"/>
    <w:rsid w:val="00A45DCE"/>
    <w:rsid w:val="00A468F4"/>
    <w:rsid w:val="00A53B64"/>
    <w:rsid w:val="00A54FE9"/>
    <w:rsid w:val="00A5531B"/>
    <w:rsid w:val="00A5538F"/>
    <w:rsid w:val="00A56F9E"/>
    <w:rsid w:val="00A57099"/>
    <w:rsid w:val="00A61E4C"/>
    <w:rsid w:val="00A62858"/>
    <w:rsid w:val="00A62C7F"/>
    <w:rsid w:val="00A63C7D"/>
    <w:rsid w:val="00A67879"/>
    <w:rsid w:val="00A71147"/>
    <w:rsid w:val="00A71A6D"/>
    <w:rsid w:val="00A74083"/>
    <w:rsid w:val="00A770AF"/>
    <w:rsid w:val="00A813C3"/>
    <w:rsid w:val="00A910E5"/>
    <w:rsid w:val="00A9299B"/>
    <w:rsid w:val="00A9785D"/>
    <w:rsid w:val="00AA0B6C"/>
    <w:rsid w:val="00AA2668"/>
    <w:rsid w:val="00AA4059"/>
    <w:rsid w:val="00AA7361"/>
    <w:rsid w:val="00AB0670"/>
    <w:rsid w:val="00AB0D82"/>
    <w:rsid w:val="00AB0ECE"/>
    <w:rsid w:val="00AB2E50"/>
    <w:rsid w:val="00AB31CF"/>
    <w:rsid w:val="00AB4C9A"/>
    <w:rsid w:val="00AB58B9"/>
    <w:rsid w:val="00AB5A4F"/>
    <w:rsid w:val="00AC141C"/>
    <w:rsid w:val="00AC1EB3"/>
    <w:rsid w:val="00AC29E4"/>
    <w:rsid w:val="00AC33E3"/>
    <w:rsid w:val="00AC3EA3"/>
    <w:rsid w:val="00AC5325"/>
    <w:rsid w:val="00AC57F9"/>
    <w:rsid w:val="00AC7F54"/>
    <w:rsid w:val="00AD0E40"/>
    <w:rsid w:val="00AD1A4D"/>
    <w:rsid w:val="00AD6B7D"/>
    <w:rsid w:val="00AE0361"/>
    <w:rsid w:val="00AE0435"/>
    <w:rsid w:val="00AE420F"/>
    <w:rsid w:val="00AF2986"/>
    <w:rsid w:val="00AF2BB0"/>
    <w:rsid w:val="00AF7143"/>
    <w:rsid w:val="00AF78EB"/>
    <w:rsid w:val="00B0131D"/>
    <w:rsid w:val="00B0196B"/>
    <w:rsid w:val="00B01C29"/>
    <w:rsid w:val="00B03B46"/>
    <w:rsid w:val="00B040D3"/>
    <w:rsid w:val="00B059CE"/>
    <w:rsid w:val="00B119AC"/>
    <w:rsid w:val="00B12DD8"/>
    <w:rsid w:val="00B154FC"/>
    <w:rsid w:val="00B16703"/>
    <w:rsid w:val="00B17594"/>
    <w:rsid w:val="00B23871"/>
    <w:rsid w:val="00B2404F"/>
    <w:rsid w:val="00B3096E"/>
    <w:rsid w:val="00B34EA4"/>
    <w:rsid w:val="00B501E4"/>
    <w:rsid w:val="00B50EC7"/>
    <w:rsid w:val="00B515D3"/>
    <w:rsid w:val="00B51AAB"/>
    <w:rsid w:val="00B53E35"/>
    <w:rsid w:val="00B54104"/>
    <w:rsid w:val="00B55166"/>
    <w:rsid w:val="00B61F37"/>
    <w:rsid w:val="00B65714"/>
    <w:rsid w:val="00B67373"/>
    <w:rsid w:val="00B72EA5"/>
    <w:rsid w:val="00B75C0E"/>
    <w:rsid w:val="00B81DD2"/>
    <w:rsid w:val="00B83528"/>
    <w:rsid w:val="00B872F6"/>
    <w:rsid w:val="00B90E41"/>
    <w:rsid w:val="00B91D31"/>
    <w:rsid w:val="00B922B8"/>
    <w:rsid w:val="00B927AB"/>
    <w:rsid w:val="00B94827"/>
    <w:rsid w:val="00BA1426"/>
    <w:rsid w:val="00BA598C"/>
    <w:rsid w:val="00BA5EFF"/>
    <w:rsid w:val="00BA631E"/>
    <w:rsid w:val="00BA703D"/>
    <w:rsid w:val="00BB015F"/>
    <w:rsid w:val="00BB09EE"/>
    <w:rsid w:val="00BB0AEF"/>
    <w:rsid w:val="00BB0BB6"/>
    <w:rsid w:val="00BB1674"/>
    <w:rsid w:val="00BB34F5"/>
    <w:rsid w:val="00BB5F3C"/>
    <w:rsid w:val="00BB6139"/>
    <w:rsid w:val="00BC0241"/>
    <w:rsid w:val="00BC3A3D"/>
    <w:rsid w:val="00BC6738"/>
    <w:rsid w:val="00BD03FD"/>
    <w:rsid w:val="00BD1C8E"/>
    <w:rsid w:val="00BD42DB"/>
    <w:rsid w:val="00BD457D"/>
    <w:rsid w:val="00BD522A"/>
    <w:rsid w:val="00BE0246"/>
    <w:rsid w:val="00BE02F5"/>
    <w:rsid w:val="00BE3F31"/>
    <w:rsid w:val="00BE5776"/>
    <w:rsid w:val="00BE5DA5"/>
    <w:rsid w:val="00BE61B2"/>
    <w:rsid w:val="00BE6366"/>
    <w:rsid w:val="00BE6FE3"/>
    <w:rsid w:val="00BF06C7"/>
    <w:rsid w:val="00C01502"/>
    <w:rsid w:val="00C02BB3"/>
    <w:rsid w:val="00C02C02"/>
    <w:rsid w:val="00C02FB8"/>
    <w:rsid w:val="00C03A04"/>
    <w:rsid w:val="00C0444F"/>
    <w:rsid w:val="00C04861"/>
    <w:rsid w:val="00C04CDF"/>
    <w:rsid w:val="00C0650A"/>
    <w:rsid w:val="00C0794C"/>
    <w:rsid w:val="00C16119"/>
    <w:rsid w:val="00C16358"/>
    <w:rsid w:val="00C1672A"/>
    <w:rsid w:val="00C20093"/>
    <w:rsid w:val="00C24DE6"/>
    <w:rsid w:val="00C30B20"/>
    <w:rsid w:val="00C3101D"/>
    <w:rsid w:val="00C34E99"/>
    <w:rsid w:val="00C35170"/>
    <w:rsid w:val="00C36C83"/>
    <w:rsid w:val="00C3715C"/>
    <w:rsid w:val="00C45977"/>
    <w:rsid w:val="00C47C65"/>
    <w:rsid w:val="00C55159"/>
    <w:rsid w:val="00C56199"/>
    <w:rsid w:val="00C66428"/>
    <w:rsid w:val="00C71264"/>
    <w:rsid w:val="00C71923"/>
    <w:rsid w:val="00C72AD1"/>
    <w:rsid w:val="00C73425"/>
    <w:rsid w:val="00C77B8B"/>
    <w:rsid w:val="00C82F8E"/>
    <w:rsid w:val="00C83176"/>
    <w:rsid w:val="00C83779"/>
    <w:rsid w:val="00C856A7"/>
    <w:rsid w:val="00C86528"/>
    <w:rsid w:val="00C93052"/>
    <w:rsid w:val="00C931E4"/>
    <w:rsid w:val="00C93E1D"/>
    <w:rsid w:val="00C9688B"/>
    <w:rsid w:val="00CA0256"/>
    <w:rsid w:val="00CA4B7D"/>
    <w:rsid w:val="00CA6656"/>
    <w:rsid w:val="00CA6CF6"/>
    <w:rsid w:val="00CA77CB"/>
    <w:rsid w:val="00CB0D1A"/>
    <w:rsid w:val="00CB2C32"/>
    <w:rsid w:val="00CB4D6F"/>
    <w:rsid w:val="00CB6896"/>
    <w:rsid w:val="00CB71E3"/>
    <w:rsid w:val="00CB7546"/>
    <w:rsid w:val="00CC1349"/>
    <w:rsid w:val="00CC1B1E"/>
    <w:rsid w:val="00CC1ED0"/>
    <w:rsid w:val="00CC2662"/>
    <w:rsid w:val="00CC449E"/>
    <w:rsid w:val="00CC4C01"/>
    <w:rsid w:val="00CD07C0"/>
    <w:rsid w:val="00CD1316"/>
    <w:rsid w:val="00CD4B5F"/>
    <w:rsid w:val="00CD61F5"/>
    <w:rsid w:val="00CE0704"/>
    <w:rsid w:val="00CE08F3"/>
    <w:rsid w:val="00CE0BD7"/>
    <w:rsid w:val="00CE1F3C"/>
    <w:rsid w:val="00CE31AF"/>
    <w:rsid w:val="00CE4D8D"/>
    <w:rsid w:val="00CE67FF"/>
    <w:rsid w:val="00CF015E"/>
    <w:rsid w:val="00CF1125"/>
    <w:rsid w:val="00CF1247"/>
    <w:rsid w:val="00CF16D9"/>
    <w:rsid w:val="00CF3183"/>
    <w:rsid w:val="00CF3CF2"/>
    <w:rsid w:val="00CF474D"/>
    <w:rsid w:val="00CF619B"/>
    <w:rsid w:val="00CF7E23"/>
    <w:rsid w:val="00D01873"/>
    <w:rsid w:val="00D01C83"/>
    <w:rsid w:val="00D02998"/>
    <w:rsid w:val="00D069CA"/>
    <w:rsid w:val="00D1111A"/>
    <w:rsid w:val="00D11779"/>
    <w:rsid w:val="00D15684"/>
    <w:rsid w:val="00D205D8"/>
    <w:rsid w:val="00D2270E"/>
    <w:rsid w:val="00D309C5"/>
    <w:rsid w:val="00D3247F"/>
    <w:rsid w:val="00D32C6C"/>
    <w:rsid w:val="00D339E3"/>
    <w:rsid w:val="00D369C1"/>
    <w:rsid w:val="00D43D83"/>
    <w:rsid w:val="00D4727D"/>
    <w:rsid w:val="00D50AC4"/>
    <w:rsid w:val="00D52D85"/>
    <w:rsid w:val="00D53115"/>
    <w:rsid w:val="00D55FC8"/>
    <w:rsid w:val="00D577EC"/>
    <w:rsid w:val="00D57899"/>
    <w:rsid w:val="00D57CA0"/>
    <w:rsid w:val="00D6518A"/>
    <w:rsid w:val="00D67A23"/>
    <w:rsid w:val="00D67C83"/>
    <w:rsid w:val="00D70007"/>
    <w:rsid w:val="00D706AA"/>
    <w:rsid w:val="00D755B3"/>
    <w:rsid w:val="00D75F1F"/>
    <w:rsid w:val="00D77E57"/>
    <w:rsid w:val="00D81C0C"/>
    <w:rsid w:val="00D8259F"/>
    <w:rsid w:val="00D835A9"/>
    <w:rsid w:val="00D84D7C"/>
    <w:rsid w:val="00D87DF7"/>
    <w:rsid w:val="00D9013B"/>
    <w:rsid w:val="00D97113"/>
    <w:rsid w:val="00D9766E"/>
    <w:rsid w:val="00D97A32"/>
    <w:rsid w:val="00DA1352"/>
    <w:rsid w:val="00DA3B8E"/>
    <w:rsid w:val="00DA416D"/>
    <w:rsid w:val="00DB248B"/>
    <w:rsid w:val="00DB3A03"/>
    <w:rsid w:val="00DB60C9"/>
    <w:rsid w:val="00DB7A62"/>
    <w:rsid w:val="00DC03A0"/>
    <w:rsid w:val="00DC0EE8"/>
    <w:rsid w:val="00DC3A69"/>
    <w:rsid w:val="00DC6FF1"/>
    <w:rsid w:val="00DD328A"/>
    <w:rsid w:val="00DD6178"/>
    <w:rsid w:val="00DE52A0"/>
    <w:rsid w:val="00DE530B"/>
    <w:rsid w:val="00DE75E0"/>
    <w:rsid w:val="00DE7940"/>
    <w:rsid w:val="00DF24B3"/>
    <w:rsid w:val="00DF4ECD"/>
    <w:rsid w:val="00DF7910"/>
    <w:rsid w:val="00E0069E"/>
    <w:rsid w:val="00E01A28"/>
    <w:rsid w:val="00E02640"/>
    <w:rsid w:val="00E04568"/>
    <w:rsid w:val="00E047C6"/>
    <w:rsid w:val="00E06942"/>
    <w:rsid w:val="00E125BE"/>
    <w:rsid w:val="00E12822"/>
    <w:rsid w:val="00E13902"/>
    <w:rsid w:val="00E153C9"/>
    <w:rsid w:val="00E20413"/>
    <w:rsid w:val="00E20CF9"/>
    <w:rsid w:val="00E21282"/>
    <w:rsid w:val="00E2211A"/>
    <w:rsid w:val="00E22F8B"/>
    <w:rsid w:val="00E23B77"/>
    <w:rsid w:val="00E25F8F"/>
    <w:rsid w:val="00E30EA6"/>
    <w:rsid w:val="00E34E81"/>
    <w:rsid w:val="00E41331"/>
    <w:rsid w:val="00E513C5"/>
    <w:rsid w:val="00E52087"/>
    <w:rsid w:val="00E55200"/>
    <w:rsid w:val="00E55886"/>
    <w:rsid w:val="00E57C45"/>
    <w:rsid w:val="00E61816"/>
    <w:rsid w:val="00E6248A"/>
    <w:rsid w:val="00E647CB"/>
    <w:rsid w:val="00E66990"/>
    <w:rsid w:val="00E66DE9"/>
    <w:rsid w:val="00E6728F"/>
    <w:rsid w:val="00E74ED4"/>
    <w:rsid w:val="00E80093"/>
    <w:rsid w:val="00E80C7B"/>
    <w:rsid w:val="00E82745"/>
    <w:rsid w:val="00E8460C"/>
    <w:rsid w:val="00E911DA"/>
    <w:rsid w:val="00E92F33"/>
    <w:rsid w:val="00E96849"/>
    <w:rsid w:val="00E96DA7"/>
    <w:rsid w:val="00EA3302"/>
    <w:rsid w:val="00EB142C"/>
    <w:rsid w:val="00EB2DE0"/>
    <w:rsid w:val="00EC6644"/>
    <w:rsid w:val="00EC6EA7"/>
    <w:rsid w:val="00ED09B4"/>
    <w:rsid w:val="00ED173B"/>
    <w:rsid w:val="00ED3BC2"/>
    <w:rsid w:val="00ED4CEC"/>
    <w:rsid w:val="00ED543B"/>
    <w:rsid w:val="00ED75EC"/>
    <w:rsid w:val="00EE2B4E"/>
    <w:rsid w:val="00EE691F"/>
    <w:rsid w:val="00EE7395"/>
    <w:rsid w:val="00EF2A38"/>
    <w:rsid w:val="00F01B8B"/>
    <w:rsid w:val="00F02D6D"/>
    <w:rsid w:val="00F05464"/>
    <w:rsid w:val="00F06FF9"/>
    <w:rsid w:val="00F0702D"/>
    <w:rsid w:val="00F07386"/>
    <w:rsid w:val="00F10B8E"/>
    <w:rsid w:val="00F121F3"/>
    <w:rsid w:val="00F12266"/>
    <w:rsid w:val="00F13DA6"/>
    <w:rsid w:val="00F14BE9"/>
    <w:rsid w:val="00F15415"/>
    <w:rsid w:val="00F16AB8"/>
    <w:rsid w:val="00F233F5"/>
    <w:rsid w:val="00F23AFA"/>
    <w:rsid w:val="00F30EA5"/>
    <w:rsid w:val="00F3792D"/>
    <w:rsid w:val="00F4000F"/>
    <w:rsid w:val="00F418A5"/>
    <w:rsid w:val="00F44DA1"/>
    <w:rsid w:val="00F47BB2"/>
    <w:rsid w:val="00F47C9F"/>
    <w:rsid w:val="00F50C39"/>
    <w:rsid w:val="00F534A2"/>
    <w:rsid w:val="00F60404"/>
    <w:rsid w:val="00F60542"/>
    <w:rsid w:val="00F60579"/>
    <w:rsid w:val="00F61342"/>
    <w:rsid w:val="00F64368"/>
    <w:rsid w:val="00F65E8F"/>
    <w:rsid w:val="00F673A2"/>
    <w:rsid w:val="00F7091D"/>
    <w:rsid w:val="00F71A92"/>
    <w:rsid w:val="00F7239F"/>
    <w:rsid w:val="00F74C87"/>
    <w:rsid w:val="00F76215"/>
    <w:rsid w:val="00F772FC"/>
    <w:rsid w:val="00F83BD6"/>
    <w:rsid w:val="00F85A99"/>
    <w:rsid w:val="00F85B38"/>
    <w:rsid w:val="00F94004"/>
    <w:rsid w:val="00FA1C61"/>
    <w:rsid w:val="00FA20C7"/>
    <w:rsid w:val="00FA2520"/>
    <w:rsid w:val="00FA25E5"/>
    <w:rsid w:val="00FA39C9"/>
    <w:rsid w:val="00FA6D90"/>
    <w:rsid w:val="00FB1905"/>
    <w:rsid w:val="00FB36BA"/>
    <w:rsid w:val="00FB5905"/>
    <w:rsid w:val="00FC0691"/>
    <w:rsid w:val="00FC4F60"/>
    <w:rsid w:val="00FC4FDC"/>
    <w:rsid w:val="00FC5425"/>
    <w:rsid w:val="00FC56BE"/>
    <w:rsid w:val="00FC5749"/>
    <w:rsid w:val="00FD137E"/>
    <w:rsid w:val="00FD384F"/>
    <w:rsid w:val="00FD5535"/>
    <w:rsid w:val="00FE0492"/>
    <w:rsid w:val="00FE04AB"/>
    <w:rsid w:val="00FE0C83"/>
    <w:rsid w:val="00FE2DD6"/>
    <w:rsid w:val="00FE5045"/>
    <w:rsid w:val="00FE6FFF"/>
    <w:rsid w:val="00FE7054"/>
    <w:rsid w:val="00FE7243"/>
    <w:rsid w:val="00FE75DF"/>
    <w:rsid w:val="00FF1C43"/>
    <w:rsid w:val="00FF72E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0DC9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5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56AD-BFE0-4AB4-ABDB-8F7F5D85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2020-03-12T09:24:00Z</dcterms:created>
  <dcterms:modified xsi:type="dcterms:W3CDTF">2020-03-12T09:24:00Z</dcterms:modified>
</cp:coreProperties>
</file>